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B5" w:rsidRPr="00065D7B" w:rsidRDefault="00D75BB5" w:rsidP="00A73412">
      <w:pPr>
        <w:pStyle w:val="Title"/>
        <w:spacing w:before="0"/>
        <w:ind w:left="-142"/>
        <w:jc w:val="center"/>
        <w:rPr>
          <w:color w:val="0075A6"/>
          <w:sz w:val="54"/>
        </w:rPr>
      </w:pPr>
      <w:r w:rsidRPr="00065D7B">
        <w:rPr>
          <w:color w:val="0075A6"/>
          <w:sz w:val="54"/>
        </w:rPr>
        <w:t>PQI Cohort Training Application Form</w:t>
      </w:r>
    </w:p>
    <w:p w:rsidR="006D5D77" w:rsidRPr="00065D7B" w:rsidRDefault="00FC6AA3" w:rsidP="00A73412">
      <w:pPr>
        <w:widowControl w:val="0"/>
        <w:autoSpaceDE w:val="0"/>
        <w:autoSpaceDN w:val="0"/>
        <w:spacing w:after="0" w:line="874" w:lineRule="exact"/>
        <w:jc w:val="center"/>
        <w:rPr>
          <w:rFonts w:ascii="Calibri" w:eastAsia="Calibri" w:hAnsi="Calibri" w:cs="Calibri"/>
          <w:b/>
          <w:color w:val="0075A6"/>
          <w:sz w:val="30"/>
          <w:szCs w:val="72"/>
          <w:lang w:val="en-US"/>
        </w:rPr>
      </w:pPr>
      <w:r w:rsidRPr="00B9085F">
        <w:rPr>
          <w:rFonts w:ascii="Calibri" w:eastAsia="Calibri" w:hAnsi="Calibri" w:cs="Calibri"/>
          <w:b/>
          <w:color w:val="0075A6"/>
          <w:sz w:val="30"/>
          <w:szCs w:val="72"/>
          <w:lang w:val="en-US"/>
        </w:rPr>
        <w:t>Cohort 7:</w:t>
      </w:r>
      <w:r w:rsidR="00D10C3B" w:rsidRPr="00B9085F">
        <w:rPr>
          <w:rFonts w:ascii="Calibri" w:eastAsia="Calibri" w:hAnsi="Calibri" w:cs="Calibri"/>
          <w:b/>
          <w:color w:val="0075A6"/>
          <w:sz w:val="30"/>
          <w:szCs w:val="72"/>
          <w:lang w:val="en-US"/>
        </w:rPr>
        <w:t xml:space="preserve"> September</w:t>
      </w:r>
      <w:r w:rsidR="0049546F" w:rsidRPr="00B9085F">
        <w:rPr>
          <w:rFonts w:ascii="Calibri" w:eastAsia="Calibri" w:hAnsi="Calibri" w:cs="Calibri"/>
          <w:b/>
          <w:color w:val="0075A6"/>
          <w:sz w:val="30"/>
          <w:szCs w:val="72"/>
          <w:lang w:val="en-US"/>
        </w:rPr>
        <w:t xml:space="preserve"> </w:t>
      </w:r>
      <w:r w:rsidR="002B6680" w:rsidRPr="00B9085F">
        <w:rPr>
          <w:rFonts w:ascii="Calibri" w:eastAsia="Calibri" w:hAnsi="Calibri" w:cs="Calibri"/>
          <w:b/>
          <w:color w:val="0075A6"/>
          <w:sz w:val="30"/>
          <w:szCs w:val="72"/>
          <w:lang w:val="en-US"/>
        </w:rPr>
        <w:t>2022</w:t>
      </w:r>
      <w:r w:rsidR="00790A13" w:rsidRPr="00B9085F">
        <w:rPr>
          <w:rFonts w:ascii="Calibri" w:eastAsia="Calibri" w:hAnsi="Calibri" w:cs="Calibri"/>
          <w:b/>
          <w:color w:val="0075A6"/>
          <w:sz w:val="30"/>
          <w:szCs w:val="72"/>
          <w:lang w:val="en-US"/>
        </w:rPr>
        <w:t xml:space="preserve"> – O</w:t>
      </w:r>
      <w:r w:rsidR="002B6680" w:rsidRPr="00B9085F">
        <w:rPr>
          <w:rFonts w:ascii="Calibri" w:eastAsia="Calibri" w:hAnsi="Calibri" w:cs="Calibri"/>
          <w:b/>
          <w:color w:val="0075A6"/>
          <w:sz w:val="30"/>
          <w:szCs w:val="72"/>
          <w:lang w:val="en-US"/>
        </w:rPr>
        <w:t>ctober</w:t>
      </w:r>
      <w:r w:rsidRPr="00B9085F">
        <w:rPr>
          <w:rFonts w:ascii="Calibri" w:eastAsia="Calibri" w:hAnsi="Calibri" w:cs="Calibri"/>
          <w:b/>
          <w:color w:val="0075A6"/>
          <w:sz w:val="30"/>
          <w:szCs w:val="72"/>
          <w:lang w:val="en-US"/>
        </w:rPr>
        <w:t xml:space="preserve"> 2023</w:t>
      </w:r>
    </w:p>
    <w:p w:rsidR="00FD4696" w:rsidRDefault="00FD4696" w:rsidP="00D75BB5">
      <w:pPr>
        <w:spacing w:after="0"/>
        <w:rPr>
          <w:color w:val="0075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100"/>
        <w:gridCol w:w="1461"/>
        <w:gridCol w:w="718"/>
        <w:gridCol w:w="729"/>
        <w:gridCol w:w="727"/>
        <w:gridCol w:w="741"/>
        <w:gridCol w:w="562"/>
        <w:gridCol w:w="1091"/>
        <w:gridCol w:w="821"/>
        <w:gridCol w:w="344"/>
      </w:tblGrid>
      <w:tr w:rsidR="00FD4696" w:rsidRPr="0050419F" w:rsidTr="00B9085F">
        <w:trPr>
          <w:gridAfter w:val="1"/>
          <w:wAfter w:w="344" w:type="dxa"/>
        </w:trPr>
        <w:tc>
          <w:tcPr>
            <w:tcW w:w="9153" w:type="dxa"/>
            <w:gridSpan w:val="10"/>
            <w:shd w:val="clear" w:color="auto" w:fill="6E8CB1"/>
          </w:tcPr>
          <w:p w:rsidR="00FD4696" w:rsidRPr="007F7D30" w:rsidRDefault="00FD4696" w:rsidP="00CD22E1">
            <w:pPr>
              <w:widowControl w:val="0"/>
              <w:autoSpaceDE w:val="0"/>
              <w:autoSpaceDN w:val="0"/>
              <w:spacing w:before="13" w:line="235" w:lineRule="auto"/>
              <w:ind w:left="874" w:right="5846" w:hanging="984"/>
              <w:rPr>
                <w:rFonts w:asciiTheme="majorHAnsi" w:hAnsiTheme="majorHAnsi" w:cstheme="majorHAnsi"/>
                <w:b/>
                <w:color w:val="BDC77F"/>
                <w:sz w:val="36"/>
                <w:szCs w:val="36"/>
              </w:rPr>
            </w:pPr>
            <w:r w:rsidRPr="00EF5876">
              <w:rPr>
                <w:rFonts w:ascii="Calibri Light" w:eastAsia="Calibri" w:hAnsi="Calibri" w:cs="Calibri"/>
                <w:b/>
                <w:sz w:val="36"/>
                <w:szCs w:val="36"/>
                <w:lang w:val="en-US"/>
              </w:rPr>
              <w:t>Application Steps:</w:t>
            </w:r>
          </w:p>
        </w:tc>
      </w:tr>
      <w:tr w:rsidR="00FD4696" w:rsidRPr="00705A81" w:rsidTr="00B9085F">
        <w:trPr>
          <w:gridAfter w:val="1"/>
          <w:wAfter w:w="344" w:type="dxa"/>
          <w:trHeight w:val="589"/>
        </w:trPr>
        <w:tc>
          <w:tcPr>
            <w:tcW w:w="9153" w:type="dxa"/>
            <w:gridSpan w:val="10"/>
          </w:tcPr>
          <w:p w:rsidR="00FD4696" w:rsidRPr="00B9085F" w:rsidRDefault="00FD4696" w:rsidP="00B9085F">
            <w:pPr>
              <w:pStyle w:val="ListParagraph"/>
              <w:numPr>
                <w:ilvl w:val="0"/>
                <w:numId w:val="19"/>
              </w:numPr>
              <w:spacing w:after="0" w:line="240" w:lineRule="auto"/>
              <w:jc w:val="both"/>
              <w:rPr>
                <w:rFonts w:eastAsiaTheme="minorHAnsi" w:cstheme="minorHAnsi"/>
              </w:rPr>
            </w:pPr>
            <w:r w:rsidRPr="00B9085F">
              <w:rPr>
                <w:rFonts w:eastAsiaTheme="minorHAnsi" w:cstheme="minorHAnsi"/>
              </w:rPr>
              <w:t>Complete application form</w:t>
            </w:r>
            <w:r w:rsidR="00615F15" w:rsidRPr="00B9085F">
              <w:rPr>
                <w:rFonts w:eastAsiaTheme="minorHAnsi" w:cstheme="minorHAnsi"/>
              </w:rPr>
              <w:t>.</w:t>
            </w:r>
          </w:p>
          <w:p w:rsidR="00FD4696" w:rsidRPr="00B9085F" w:rsidRDefault="00FD4696" w:rsidP="00B9085F">
            <w:pPr>
              <w:pStyle w:val="ListParagraph"/>
              <w:numPr>
                <w:ilvl w:val="0"/>
                <w:numId w:val="19"/>
              </w:numPr>
              <w:spacing w:after="0" w:line="240" w:lineRule="auto"/>
              <w:jc w:val="both"/>
              <w:rPr>
                <w:rFonts w:eastAsiaTheme="minorHAnsi" w:cstheme="minorHAnsi"/>
              </w:rPr>
            </w:pPr>
            <w:r w:rsidRPr="00B9085F">
              <w:rPr>
                <w:rFonts w:eastAsiaTheme="minorHAnsi" w:cstheme="minorHAnsi"/>
              </w:rPr>
              <w:t>Identify an Executive Sponsor who has operational oversight in the area you</w:t>
            </w:r>
            <w:r w:rsidR="00615F15" w:rsidRPr="00B9085F">
              <w:rPr>
                <w:rFonts w:eastAsiaTheme="minorHAnsi" w:cstheme="minorHAnsi"/>
              </w:rPr>
              <w:t xml:space="preserve"> would</w:t>
            </w:r>
            <w:r w:rsidRPr="00B9085F">
              <w:rPr>
                <w:rFonts w:eastAsiaTheme="minorHAnsi" w:cstheme="minorHAnsi"/>
              </w:rPr>
              <w:t xml:space="preserve"> like to focus on and book a meeting to complete Appendix </w:t>
            </w:r>
            <w:r w:rsidR="00FF5F99" w:rsidRPr="00B9085F">
              <w:rPr>
                <w:rFonts w:eastAsiaTheme="minorHAnsi" w:cstheme="minorHAnsi"/>
              </w:rPr>
              <w:t>A</w:t>
            </w:r>
            <w:r w:rsidRPr="00B9085F">
              <w:rPr>
                <w:rFonts w:eastAsiaTheme="minorHAnsi" w:cstheme="minorHAnsi"/>
              </w:rPr>
              <w:t xml:space="preserve">. </w:t>
            </w:r>
          </w:p>
          <w:p w:rsidR="00B9085F" w:rsidRPr="00B9085F" w:rsidRDefault="00FD4696" w:rsidP="00B9085F">
            <w:pPr>
              <w:pStyle w:val="ListParagraph"/>
              <w:numPr>
                <w:ilvl w:val="0"/>
                <w:numId w:val="19"/>
              </w:numPr>
              <w:spacing w:after="0" w:line="240" w:lineRule="auto"/>
              <w:jc w:val="both"/>
              <w:rPr>
                <w:rFonts w:cstheme="minorHAnsi"/>
                <w:b/>
              </w:rPr>
            </w:pPr>
            <w:r w:rsidRPr="00B9085F">
              <w:rPr>
                <w:rFonts w:eastAsiaTheme="minorHAnsi" w:cstheme="minorHAnsi"/>
              </w:rPr>
              <w:t xml:space="preserve">Submit completed application package to </w:t>
            </w:r>
            <w:hyperlink r:id="rId8" w:history="1">
              <w:r w:rsidR="003A239C" w:rsidRPr="0057571B">
                <w:rPr>
                  <w:rStyle w:val="Hyperlink"/>
                  <w:rFonts w:eastAsiaTheme="minorHAnsi" w:cstheme="minorHAnsi"/>
                  <w:b/>
                </w:rPr>
                <w:t>PQI@islandhealth.ca</w:t>
              </w:r>
            </w:hyperlink>
            <w:r w:rsidRPr="0057571B">
              <w:rPr>
                <w:rFonts w:eastAsiaTheme="minorHAnsi" w:cstheme="minorHAnsi"/>
                <w:b/>
              </w:rPr>
              <w:t xml:space="preserve"> by </w:t>
            </w:r>
            <w:r w:rsidRPr="0057571B">
              <w:rPr>
                <w:rFonts w:eastAsiaTheme="minorHAnsi" w:cstheme="minorHAnsi"/>
                <w:b/>
                <w:u w:val="single"/>
              </w:rPr>
              <w:t xml:space="preserve">4PM on </w:t>
            </w:r>
            <w:r w:rsidR="00B9085F" w:rsidRPr="001E6262">
              <w:rPr>
                <w:rFonts w:eastAsiaTheme="minorHAnsi" w:cstheme="minorHAnsi"/>
                <w:b/>
                <w:u w:val="single"/>
              </w:rPr>
              <w:t>May 6</w:t>
            </w:r>
            <w:r w:rsidR="00D43C6B" w:rsidRPr="001E6262">
              <w:rPr>
                <w:rFonts w:eastAsiaTheme="minorHAnsi" w:cstheme="minorHAnsi"/>
                <w:b/>
                <w:u w:val="single"/>
                <w:vertAlign w:val="superscript"/>
              </w:rPr>
              <w:t>th</w:t>
            </w:r>
            <w:r w:rsidR="00D43C6B" w:rsidRPr="001E6262">
              <w:rPr>
                <w:rFonts w:eastAsiaTheme="minorHAnsi" w:cstheme="minorHAnsi"/>
                <w:b/>
                <w:u w:val="single"/>
              </w:rPr>
              <w:t>,</w:t>
            </w:r>
            <w:r w:rsidRPr="001E6262">
              <w:rPr>
                <w:rFonts w:eastAsiaTheme="minorHAnsi" w:cstheme="minorHAnsi"/>
                <w:b/>
                <w:u w:val="single"/>
              </w:rPr>
              <w:t xml:space="preserve"> 2022.</w:t>
            </w:r>
            <w:r w:rsidRPr="0057571B">
              <w:rPr>
                <w:rFonts w:eastAsiaTheme="minorHAnsi" w:cstheme="minorHAnsi"/>
                <w:b/>
              </w:rPr>
              <w:t xml:space="preserve"> </w:t>
            </w:r>
          </w:p>
          <w:p w:rsidR="00B9085F" w:rsidRPr="00B9085F" w:rsidRDefault="00FD4696" w:rsidP="0057571B">
            <w:pPr>
              <w:pStyle w:val="ListParagraph"/>
              <w:numPr>
                <w:ilvl w:val="0"/>
                <w:numId w:val="19"/>
              </w:numPr>
              <w:spacing w:after="0" w:line="240" w:lineRule="auto"/>
              <w:jc w:val="both"/>
              <w:rPr>
                <w:rFonts w:cstheme="minorHAnsi"/>
                <w:b/>
              </w:rPr>
            </w:pPr>
            <w:r w:rsidRPr="00B9085F">
              <w:rPr>
                <w:rFonts w:eastAsiaTheme="minorHAnsi" w:cstheme="minorHAnsi"/>
              </w:rPr>
              <w:t>You will</w:t>
            </w:r>
            <w:r w:rsidR="00B9085F" w:rsidRPr="00B9085F">
              <w:rPr>
                <w:rFonts w:cstheme="minorHAnsi"/>
              </w:rPr>
              <w:t xml:space="preserve"> receive</w:t>
            </w:r>
            <w:r w:rsidR="00B9085F" w:rsidRPr="00B9085F">
              <w:rPr>
                <w:rFonts w:eastAsiaTheme="minorHAnsi" w:cstheme="minorHAnsi"/>
              </w:rPr>
              <w:t xml:space="preserve"> a confirmation email that your package has been re</w:t>
            </w:r>
            <w:r w:rsidR="00B9085F" w:rsidRPr="00B9085F">
              <w:rPr>
                <w:rFonts w:cstheme="minorHAnsi"/>
              </w:rPr>
              <w:t xml:space="preserve">ceived within one business day and be scheduled for a 30 </w:t>
            </w:r>
            <w:r w:rsidR="0057571B" w:rsidRPr="00B9085F">
              <w:rPr>
                <w:rFonts w:cstheme="minorHAnsi"/>
              </w:rPr>
              <w:t>minute interview</w:t>
            </w:r>
            <w:r w:rsidR="00B9085F" w:rsidRPr="00B9085F">
              <w:rPr>
                <w:rFonts w:cstheme="minorHAnsi"/>
              </w:rPr>
              <w:t xml:space="preserve"> the week of </w:t>
            </w:r>
            <w:r w:rsidR="0057571B">
              <w:rPr>
                <w:rFonts w:cstheme="minorHAnsi"/>
              </w:rPr>
              <w:t xml:space="preserve">May </w:t>
            </w:r>
            <w:r w:rsidR="00B9085F" w:rsidRPr="00B9085F">
              <w:rPr>
                <w:rFonts w:cstheme="minorHAnsi"/>
              </w:rPr>
              <w:t>16</w:t>
            </w:r>
            <w:r w:rsidR="00A879A4" w:rsidRPr="001E6262">
              <w:rPr>
                <w:rFonts w:cstheme="minorHAnsi"/>
                <w:vertAlign w:val="superscript"/>
              </w:rPr>
              <w:t>th</w:t>
            </w:r>
            <w:r w:rsidR="00B9085F" w:rsidRPr="00B9085F">
              <w:rPr>
                <w:rFonts w:cstheme="minorHAnsi"/>
              </w:rPr>
              <w:t>-</w:t>
            </w:r>
            <w:r w:rsidR="0057571B" w:rsidRPr="00B9085F">
              <w:rPr>
                <w:rFonts w:cstheme="minorHAnsi"/>
              </w:rPr>
              <w:t>19</w:t>
            </w:r>
            <w:r w:rsidR="0057571B" w:rsidRPr="00B9085F">
              <w:rPr>
                <w:rFonts w:cstheme="minorHAnsi"/>
                <w:vertAlign w:val="superscript"/>
              </w:rPr>
              <w:t>th</w:t>
            </w:r>
            <w:r w:rsidR="0057571B" w:rsidRPr="00B9085F">
              <w:rPr>
                <w:rFonts w:cstheme="minorHAnsi"/>
              </w:rPr>
              <w:t xml:space="preserve">. </w:t>
            </w:r>
          </w:p>
        </w:tc>
      </w:tr>
      <w:tr w:rsidR="00EF5876" w:rsidRPr="00EF5876" w:rsidTr="00B9085F">
        <w:trPr>
          <w:gridAfter w:val="1"/>
          <w:wAfter w:w="344" w:type="dxa"/>
          <w:trHeight w:val="589"/>
        </w:trPr>
        <w:tc>
          <w:tcPr>
            <w:tcW w:w="9153" w:type="dxa"/>
            <w:gridSpan w:val="10"/>
          </w:tcPr>
          <w:p w:rsidR="00FD4696" w:rsidRPr="0057571B" w:rsidRDefault="00FD4696" w:rsidP="00CD22E1">
            <w:pPr>
              <w:tabs>
                <w:tab w:val="left" w:pos="944"/>
              </w:tabs>
              <w:spacing w:before="240"/>
              <w:rPr>
                <w:rFonts w:cstheme="minorHAnsi"/>
                <w:sz w:val="24"/>
                <w:szCs w:val="24"/>
              </w:rPr>
            </w:pPr>
            <w:r w:rsidRPr="0057571B">
              <w:rPr>
                <w:rFonts w:asciiTheme="majorHAnsi" w:hAnsiTheme="majorHAnsi" w:cstheme="majorHAnsi"/>
                <w:b/>
                <w:sz w:val="24"/>
                <w:szCs w:val="24"/>
              </w:rPr>
              <w:t>If you are offered a position with PQI Cohort 7:</w:t>
            </w:r>
          </w:p>
        </w:tc>
      </w:tr>
      <w:tr w:rsidR="00EF5876" w:rsidRPr="00EF5876" w:rsidTr="00B9085F">
        <w:trPr>
          <w:gridAfter w:val="1"/>
          <w:wAfter w:w="344" w:type="dxa"/>
          <w:trHeight w:val="589"/>
        </w:trPr>
        <w:tc>
          <w:tcPr>
            <w:tcW w:w="9153" w:type="dxa"/>
            <w:gridSpan w:val="10"/>
          </w:tcPr>
          <w:p w:rsidR="00FD4696" w:rsidRPr="00EF5876" w:rsidRDefault="00FD4696" w:rsidP="00CD22E1">
            <w:pPr>
              <w:pStyle w:val="ListParagraph"/>
              <w:numPr>
                <w:ilvl w:val="0"/>
                <w:numId w:val="1"/>
              </w:numPr>
              <w:spacing w:before="0" w:after="120" w:line="240" w:lineRule="auto"/>
              <w:jc w:val="both"/>
              <w:rPr>
                <w:rFonts w:eastAsiaTheme="minorHAnsi" w:cstheme="minorHAnsi"/>
              </w:rPr>
            </w:pPr>
            <w:r w:rsidRPr="001E6262">
              <w:rPr>
                <w:rFonts w:eastAsiaTheme="minorHAnsi" w:cstheme="minorHAnsi"/>
              </w:rPr>
              <w:t xml:space="preserve">You will receive notification </w:t>
            </w:r>
            <w:r w:rsidR="00B9085F" w:rsidRPr="001E6262">
              <w:rPr>
                <w:rFonts w:eastAsiaTheme="minorHAnsi" w:cstheme="minorHAnsi"/>
                <w:b/>
              </w:rPr>
              <w:t>June 13</w:t>
            </w:r>
            <w:r w:rsidR="00B9085F" w:rsidRPr="001E6262">
              <w:rPr>
                <w:rFonts w:eastAsiaTheme="minorHAnsi" w:cstheme="minorHAnsi"/>
                <w:b/>
                <w:vertAlign w:val="superscript"/>
              </w:rPr>
              <w:t>th</w:t>
            </w:r>
            <w:r w:rsidRPr="001E6262">
              <w:rPr>
                <w:rFonts w:eastAsiaTheme="minorHAnsi" w:cstheme="minorHAnsi"/>
                <w:b/>
              </w:rPr>
              <w:t>, 2022</w:t>
            </w:r>
            <w:r w:rsidRPr="001E6262">
              <w:rPr>
                <w:rFonts w:eastAsiaTheme="minorHAnsi" w:cstheme="minorHAnsi"/>
              </w:rPr>
              <w:t xml:space="preserve">. You must either accept or decline your slot by </w:t>
            </w:r>
            <w:r w:rsidR="00B9085F" w:rsidRPr="001E6262">
              <w:rPr>
                <w:rFonts w:eastAsiaTheme="minorHAnsi" w:cstheme="minorHAnsi"/>
                <w:b/>
              </w:rPr>
              <w:t>June 17</w:t>
            </w:r>
            <w:r w:rsidR="00B9085F" w:rsidRPr="001E6262">
              <w:rPr>
                <w:rFonts w:eastAsiaTheme="minorHAnsi" w:cstheme="minorHAnsi"/>
                <w:b/>
                <w:vertAlign w:val="superscript"/>
              </w:rPr>
              <w:t>th</w:t>
            </w:r>
            <w:r w:rsidRPr="001E6262">
              <w:rPr>
                <w:rFonts w:eastAsiaTheme="minorHAnsi" w:cstheme="minorHAnsi"/>
                <w:b/>
              </w:rPr>
              <w:t>, 2022</w:t>
            </w:r>
            <w:r w:rsidRPr="001E6262">
              <w:rPr>
                <w:rFonts w:eastAsiaTheme="minorHAnsi" w:cstheme="minorHAnsi"/>
              </w:rPr>
              <w:t xml:space="preserve"> b</w:t>
            </w:r>
            <w:r w:rsidRPr="00EF5876">
              <w:rPr>
                <w:rFonts w:eastAsiaTheme="minorHAnsi" w:cstheme="minorHAnsi"/>
              </w:rPr>
              <w:t>y following a link included in your email. You may not defer your position to the following Cohort.</w:t>
            </w:r>
          </w:p>
          <w:p w:rsidR="00FD4696" w:rsidRPr="00EF5876" w:rsidRDefault="00FD4696" w:rsidP="006B7A66">
            <w:pPr>
              <w:pStyle w:val="ListParagraph"/>
              <w:numPr>
                <w:ilvl w:val="0"/>
                <w:numId w:val="1"/>
              </w:numPr>
              <w:spacing w:before="0" w:after="0" w:line="240" w:lineRule="auto"/>
              <w:jc w:val="both"/>
              <w:rPr>
                <w:rFonts w:eastAsiaTheme="minorHAnsi" w:cstheme="minorHAnsi"/>
              </w:rPr>
            </w:pPr>
            <w:r w:rsidRPr="00EF5876">
              <w:rPr>
                <w:rFonts w:eastAsiaTheme="minorHAnsi" w:cstheme="minorHAnsi"/>
              </w:rPr>
              <w:t>Declined positions will be offered to the next candidate on the ranked waitlist. Please continue to check your email regularly for the months of June and July 2022 as you may be offered a deferred position.</w:t>
            </w:r>
          </w:p>
        </w:tc>
      </w:tr>
      <w:tr w:rsidR="00FD4696" w:rsidRPr="009B754B" w:rsidTr="00B9085F">
        <w:trPr>
          <w:trHeight w:val="42"/>
        </w:trPr>
        <w:tc>
          <w:tcPr>
            <w:tcW w:w="9497" w:type="dxa"/>
            <w:gridSpan w:val="11"/>
          </w:tcPr>
          <w:p w:rsidR="00FD4696" w:rsidRPr="0057571B" w:rsidRDefault="00FD4696" w:rsidP="00CD22E1">
            <w:pPr>
              <w:tabs>
                <w:tab w:val="left" w:pos="944"/>
              </w:tabs>
              <w:spacing w:before="240"/>
              <w:rPr>
                <w:rFonts w:asciiTheme="majorHAnsi" w:hAnsiTheme="majorHAnsi" w:cstheme="majorHAnsi"/>
                <w:b/>
                <w:sz w:val="24"/>
                <w:szCs w:val="24"/>
              </w:rPr>
            </w:pPr>
            <w:r w:rsidRPr="0057571B">
              <w:rPr>
                <w:rFonts w:asciiTheme="majorHAnsi" w:hAnsiTheme="majorHAnsi" w:cstheme="majorHAnsi"/>
                <w:b/>
                <w:sz w:val="24"/>
                <w:szCs w:val="24"/>
              </w:rPr>
              <w:t>How will Cohort 7 Learners be selected?</w:t>
            </w:r>
          </w:p>
        </w:tc>
      </w:tr>
      <w:tr w:rsidR="00FD4696" w:rsidRPr="00AC0F1C" w:rsidTr="00B9085F">
        <w:trPr>
          <w:trHeight w:val="42"/>
        </w:trPr>
        <w:tc>
          <w:tcPr>
            <w:tcW w:w="2203" w:type="dxa"/>
          </w:tcPr>
          <w:p w:rsidR="00FD4696" w:rsidRPr="00EF5876" w:rsidRDefault="0057571B" w:rsidP="00CD22E1">
            <w:pPr>
              <w:spacing w:before="120"/>
              <w:jc w:val="both"/>
              <w:rPr>
                <w:rFonts w:cstheme="minorHAnsi"/>
                <w:b/>
                <w:sz w:val="20"/>
                <w:szCs w:val="20"/>
              </w:rPr>
            </w:pPr>
            <w:r>
              <w:rPr>
                <w:rFonts w:cstheme="minorHAnsi"/>
                <w:b/>
                <w:sz w:val="20"/>
                <w:szCs w:val="20"/>
              </w:rPr>
              <w:t>Step 1</w:t>
            </w:r>
            <w:r w:rsidR="00FD4696" w:rsidRPr="00EF5876">
              <w:rPr>
                <w:rFonts w:cstheme="minorHAnsi"/>
                <w:b/>
                <w:sz w:val="20"/>
                <w:szCs w:val="20"/>
              </w:rPr>
              <w:t xml:space="preserve">: </w:t>
            </w:r>
          </w:p>
          <w:p w:rsidR="00FD4696" w:rsidRPr="00EF5876" w:rsidRDefault="00FD4696" w:rsidP="00CD22E1">
            <w:pPr>
              <w:jc w:val="both"/>
              <w:rPr>
                <w:rFonts w:cstheme="minorHAnsi"/>
                <w:b/>
                <w:sz w:val="20"/>
                <w:szCs w:val="20"/>
              </w:rPr>
            </w:pPr>
            <w:r w:rsidRPr="00EF5876">
              <w:rPr>
                <w:rFonts w:cstheme="minorHAnsi"/>
                <w:b/>
                <w:sz w:val="20"/>
                <w:szCs w:val="20"/>
              </w:rPr>
              <w:t xml:space="preserve">Applicant Interviews </w:t>
            </w:r>
          </w:p>
          <w:p w:rsidR="00FD4696" w:rsidRPr="00615F15" w:rsidRDefault="00FD4696" w:rsidP="002B7846">
            <w:pPr>
              <w:tabs>
                <w:tab w:val="left" w:pos="944"/>
              </w:tabs>
              <w:rPr>
                <w:rFonts w:cstheme="minorHAnsi"/>
                <w:b/>
                <w:color w:val="336699"/>
                <w:sz w:val="20"/>
                <w:szCs w:val="20"/>
              </w:rPr>
            </w:pPr>
            <w:r w:rsidRPr="00615F15">
              <w:rPr>
                <w:rFonts w:cstheme="minorHAnsi"/>
                <w:b/>
                <w:i/>
                <w:color w:val="2E74B5" w:themeColor="accent1" w:themeShade="BF"/>
                <w:sz w:val="20"/>
                <w:szCs w:val="20"/>
              </w:rPr>
              <w:t xml:space="preserve">May </w:t>
            </w:r>
            <w:r w:rsidR="0057571B">
              <w:rPr>
                <w:rFonts w:cstheme="minorHAnsi"/>
                <w:b/>
                <w:i/>
                <w:color w:val="2E74B5" w:themeColor="accent1" w:themeShade="BF"/>
                <w:sz w:val="20"/>
                <w:szCs w:val="20"/>
              </w:rPr>
              <w:t>16-19</w:t>
            </w:r>
            <w:r w:rsidRPr="00615F15">
              <w:rPr>
                <w:rFonts w:cstheme="minorHAnsi"/>
                <w:b/>
                <w:i/>
                <w:color w:val="2E74B5" w:themeColor="accent1" w:themeShade="BF"/>
                <w:sz w:val="20"/>
                <w:szCs w:val="20"/>
              </w:rPr>
              <w:t>, 2022</w:t>
            </w:r>
          </w:p>
        </w:tc>
        <w:tc>
          <w:tcPr>
            <w:tcW w:w="7294" w:type="dxa"/>
            <w:gridSpan w:val="10"/>
          </w:tcPr>
          <w:p w:rsidR="00FD4696" w:rsidRPr="00EF5876" w:rsidRDefault="00E63FEA" w:rsidP="00CD22E1">
            <w:pPr>
              <w:tabs>
                <w:tab w:val="left" w:pos="944"/>
              </w:tabs>
              <w:spacing w:before="120" w:after="120"/>
              <w:rPr>
                <w:rFonts w:cstheme="minorHAnsi"/>
                <w:b/>
                <w:sz w:val="20"/>
                <w:szCs w:val="20"/>
              </w:rPr>
            </w:pPr>
            <w:r w:rsidRPr="00EF5876">
              <w:rPr>
                <w:rFonts w:cstheme="minorHAnsi"/>
                <w:sz w:val="20"/>
                <w:szCs w:val="20"/>
              </w:rPr>
              <w:t xml:space="preserve">Admissions </w:t>
            </w:r>
            <w:r w:rsidR="00FD4696" w:rsidRPr="00EF5876">
              <w:rPr>
                <w:rFonts w:cstheme="minorHAnsi"/>
                <w:sz w:val="20"/>
                <w:szCs w:val="20"/>
              </w:rPr>
              <w:t>Committee members will conduct short interviews with top applicants to answer remaining questions and assess suitability for the program. Results will be used to adjust the application rankings within a 10% range.</w:t>
            </w:r>
          </w:p>
        </w:tc>
      </w:tr>
      <w:tr w:rsidR="00FD4696" w:rsidRPr="00AC0F1C" w:rsidTr="00B9085F">
        <w:trPr>
          <w:trHeight w:val="42"/>
        </w:trPr>
        <w:tc>
          <w:tcPr>
            <w:tcW w:w="2203" w:type="dxa"/>
          </w:tcPr>
          <w:p w:rsidR="00FD4696" w:rsidRPr="00EF5876" w:rsidRDefault="0057571B" w:rsidP="00CD22E1">
            <w:pPr>
              <w:spacing w:before="120"/>
              <w:rPr>
                <w:rFonts w:cstheme="minorHAnsi"/>
                <w:b/>
                <w:sz w:val="20"/>
                <w:szCs w:val="20"/>
              </w:rPr>
            </w:pPr>
            <w:r>
              <w:rPr>
                <w:rFonts w:cstheme="minorHAnsi"/>
                <w:b/>
                <w:sz w:val="20"/>
                <w:szCs w:val="20"/>
              </w:rPr>
              <w:t>Step 2</w:t>
            </w:r>
            <w:r w:rsidR="00FD4696" w:rsidRPr="00EF5876">
              <w:rPr>
                <w:rFonts w:cstheme="minorHAnsi"/>
                <w:b/>
                <w:sz w:val="20"/>
                <w:szCs w:val="20"/>
              </w:rPr>
              <w:t xml:space="preserve">: </w:t>
            </w:r>
          </w:p>
          <w:p w:rsidR="00FD4696" w:rsidRPr="00EF5876" w:rsidRDefault="008D55C0" w:rsidP="00CD22E1">
            <w:pPr>
              <w:rPr>
                <w:rFonts w:cstheme="minorHAnsi"/>
                <w:b/>
                <w:sz w:val="20"/>
                <w:szCs w:val="20"/>
              </w:rPr>
            </w:pPr>
            <w:r w:rsidRPr="00EF5876">
              <w:rPr>
                <w:rFonts w:cstheme="minorHAnsi"/>
                <w:b/>
                <w:sz w:val="20"/>
                <w:szCs w:val="20"/>
              </w:rPr>
              <w:t xml:space="preserve">Applicant </w:t>
            </w:r>
            <w:r w:rsidR="00983107" w:rsidRPr="00EF5876">
              <w:rPr>
                <w:rFonts w:cstheme="minorHAnsi"/>
                <w:b/>
                <w:sz w:val="20"/>
                <w:szCs w:val="20"/>
              </w:rPr>
              <w:t xml:space="preserve">Selection </w:t>
            </w:r>
          </w:p>
          <w:p w:rsidR="00FD4696" w:rsidRPr="00AC0F1C" w:rsidRDefault="00FD4696" w:rsidP="00456208">
            <w:pPr>
              <w:tabs>
                <w:tab w:val="left" w:pos="944"/>
              </w:tabs>
              <w:rPr>
                <w:rFonts w:cstheme="minorHAnsi"/>
                <w:b/>
                <w:color w:val="336699"/>
                <w:sz w:val="20"/>
                <w:szCs w:val="20"/>
              </w:rPr>
            </w:pPr>
            <w:r w:rsidRPr="00615F15">
              <w:rPr>
                <w:rFonts w:cstheme="minorHAnsi"/>
                <w:b/>
                <w:i/>
                <w:color w:val="2E74B5" w:themeColor="accent1" w:themeShade="BF"/>
                <w:sz w:val="20"/>
                <w:szCs w:val="20"/>
              </w:rPr>
              <w:t xml:space="preserve">Week of </w:t>
            </w:r>
            <w:r w:rsidR="00456208">
              <w:rPr>
                <w:rFonts w:cstheme="minorHAnsi"/>
                <w:b/>
                <w:i/>
                <w:color w:val="2E74B5" w:themeColor="accent1" w:themeShade="BF"/>
                <w:sz w:val="20"/>
                <w:szCs w:val="20"/>
              </w:rPr>
              <w:t>June 6th</w:t>
            </w:r>
            <w:r w:rsidRPr="00615F15">
              <w:rPr>
                <w:rFonts w:cstheme="minorHAnsi"/>
                <w:b/>
                <w:i/>
                <w:color w:val="2E74B5" w:themeColor="accent1" w:themeShade="BF"/>
                <w:sz w:val="20"/>
                <w:szCs w:val="20"/>
              </w:rPr>
              <w:t>, 2022</w:t>
            </w:r>
          </w:p>
        </w:tc>
        <w:tc>
          <w:tcPr>
            <w:tcW w:w="7294" w:type="dxa"/>
            <w:gridSpan w:val="10"/>
          </w:tcPr>
          <w:p w:rsidR="00983107" w:rsidRDefault="00983107" w:rsidP="00983107">
            <w:pPr>
              <w:spacing w:before="120"/>
              <w:rPr>
                <w:rFonts w:cstheme="minorHAnsi"/>
                <w:sz w:val="20"/>
                <w:szCs w:val="20"/>
              </w:rPr>
            </w:pPr>
            <w:r w:rsidRPr="00EF5876">
              <w:rPr>
                <w:rFonts w:cstheme="minorHAnsi"/>
                <w:sz w:val="20"/>
                <w:szCs w:val="20"/>
              </w:rPr>
              <w:t xml:space="preserve">An interdisciplinary </w:t>
            </w:r>
            <w:r w:rsidR="008D55C0" w:rsidRPr="00EF5876">
              <w:rPr>
                <w:rFonts w:cstheme="minorHAnsi"/>
                <w:sz w:val="20"/>
                <w:szCs w:val="20"/>
              </w:rPr>
              <w:t>Admissions</w:t>
            </w:r>
            <w:r w:rsidRPr="00EF5876">
              <w:rPr>
                <w:rFonts w:cstheme="minorHAnsi"/>
                <w:sz w:val="20"/>
                <w:szCs w:val="20"/>
              </w:rPr>
              <w:t xml:space="preserve"> Committee consisting of patients, Island Health administrators, Specialist Services representatives, clinically active physicians and PQI Program staff will </w:t>
            </w:r>
            <w:r w:rsidR="00D76E6A" w:rsidRPr="00EF5876">
              <w:rPr>
                <w:rFonts w:cstheme="minorHAnsi"/>
                <w:sz w:val="20"/>
                <w:szCs w:val="20"/>
              </w:rPr>
              <w:t xml:space="preserve">select final applicants </w:t>
            </w:r>
            <w:r w:rsidRPr="00EF5876">
              <w:rPr>
                <w:rFonts w:cstheme="minorHAnsi"/>
                <w:sz w:val="20"/>
                <w:szCs w:val="20"/>
              </w:rPr>
              <w:t xml:space="preserve">based on the </w:t>
            </w:r>
            <w:r w:rsidR="0057571B">
              <w:rPr>
                <w:rFonts w:cstheme="minorHAnsi"/>
                <w:sz w:val="20"/>
                <w:szCs w:val="20"/>
              </w:rPr>
              <w:t>following criteria</w:t>
            </w:r>
            <w:r w:rsidR="008D55C0" w:rsidRPr="00EF5876">
              <w:rPr>
                <w:rFonts w:cstheme="minorHAnsi"/>
                <w:sz w:val="20"/>
                <w:szCs w:val="20"/>
              </w:rPr>
              <w:t xml:space="preserve"> </w:t>
            </w:r>
          </w:p>
          <w:p w:rsidR="0057571B" w:rsidRPr="00EF5876" w:rsidRDefault="0057571B" w:rsidP="0057571B">
            <w:pPr>
              <w:spacing w:before="120"/>
              <w:rPr>
                <w:rFonts w:cstheme="minorHAnsi"/>
                <w:sz w:val="20"/>
                <w:szCs w:val="20"/>
              </w:rPr>
            </w:pPr>
            <w:r w:rsidRPr="00EF5876">
              <w:rPr>
                <w:rFonts w:cstheme="minorHAnsi"/>
                <w:sz w:val="20"/>
                <w:szCs w:val="20"/>
              </w:rPr>
              <w:t xml:space="preserve">Applicant (70% weight). Considerations include: </w:t>
            </w:r>
          </w:p>
          <w:p w:rsidR="0057571B" w:rsidRPr="00EF5876" w:rsidRDefault="0057571B" w:rsidP="0057571B">
            <w:pPr>
              <w:pStyle w:val="ListParagraph"/>
              <w:numPr>
                <w:ilvl w:val="0"/>
                <w:numId w:val="5"/>
              </w:numPr>
              <w:spacing w:after="0" w:line="240" w:lineRule="auto"/>
              <w:rPr>
                <w:rFonts w:eastAsiaTheme="minorHAnsi" w:cstheme="minorHAnsi"/>
              </w:rPr>
            </w:pPr>
            <w:r w:rsidRPr="00EF5876">
              <w:rPr>
                <w:rFonts w:eastAsiaTheme="minorHAnsi" w:cstheme="minorHAnsi"/>
              </w:rPr>
              <w:t>Does the applicant demonstrate a passion and mindset that would contribute to a successful learning experience?</w:t>
            </w:r>
          </w:p>
          <w:p w:rsidR="0057571B" w:rsidRPr="00EF5876" w:rsidRDefault="0057571B" w:rsidP="0057571B">
            <w:pPr>
              <w:pStyle w:val="ListParagraph"/>
              <w:numPr>
                <w:ilvl w:val="0"/>
                <w:numId w:val="5"/>
              </w:numPr>
              <w:spacing w:after="0" w:line="240" w:lineRule="auto"/>
              <w:rPr>
                <w:rFonts w:eastAsiaTheme="minorHAnsi" w:cstheme="minorHAnsi"/>
              </w:rPr>
            </w:pPr>
            <w:r w:rsidRPr="00EF5876">
              <w:rPr>
                <w:rFonts w:eastAsiaTheme="minorHAnsi" w:cstheme="minorHAnsi"/>
              </w:rPr>
              <w:t>Is there a focus on engaging and empowering patients as part of the application?</w:t>
            </w:r>
          </w:p>
          <w:p w:rsidR="0057571B" w:rsidRPr="00EF5876" w:rsidRDefault="0057571B" w:rsidP="0057571B">
            <w:pPr>
              <w:pStyle w:val="ListParagraph"/>
              <w:numPr>
                <w:ilvl w:val="0"/>
                <w:numId w:val="5"/>
              </w:numPr>
              <w:spacing w:after="0" w:line="240" w:lineRule="auto"/>
              <w:rPr>
                <w:rFonts w:eastAsiaTheme="minorHAnsi" w:cstheme="minorHAnsi"/>
              </w:rPr>
            </w:pPr>
            <w:r w:rsidRPr="00EF5876">
              <w:rPr>
                <w:rFonts w:eastAsiaTheme="minorHAnsi" w:cstheme="minorHAnsi"/>
              </w:rPr>
              <w:t>Is there a demonstrated interest in learning about and applying Quality Improvement science to address a gap in care?</w:t>
            </w:r>
          </w:p>
          <w:p w:rsidR="0057571B" w:rsidRPr="00EF5876" w:rsidRDefault="0057571B" w:rsidP="0057571B">
            <w:pPr>
              <w:pStyle w:val="ListParagraph"/>
              <w:numPr>
                <w:ilvl w:val="0"/>
                <w:numId w:val="5"/>
              </w:numPr>
              <w:spacing w:after="0" w:line="240" w:lineRule="auto"/>
              <w:rPr>
                <w:rFonts w:eastAsiaTheme="minorHAnsi" w:cstheme="minorHAnsi"/>
              </w:rPr>
            </w:pPr>
            <w:r w:rsidRPr="00EF5876">
              <w:rPr>
                <w:rFonts w:eastAsiaTheme="minorHAnsi" w:cstheme="minorHAnsi"/>
              </w:rPr>
              <w:t>What is the aptitude for building and participating in teams?</w:t>
            </w:r>
          </w:p>
          <w:p w:rsidR="0057571B" w:rsidRPr="00EF5876" w:rsidRDefault="0057571B" w:rsidP="0057571B">
            <w:pPr>
              <w:pStyle w:val="ListParagraph"/>
              <w:numPr>
                <w:ilvl w:val="0"/>
                <w:numId w:val="5"/>
              </w:numPr>
              <w:spacing w:after="0" w:line="240" w:lineRule="auto"/>
              <w:rPr>
                <w:rFonts w:eastAsiaTheme="minorHAnsi" w:cstheme="minorHAnsi"/>
              </w:rPr>
            </w:pPr>
            <w:r w:rsidRPr="00EF5876">
              <w:rPr>
                <w:rFonts w:eastAsiaTheme="minorHAnsi" w:cstheme="minorHAnsi"/>
              </w:rPr>
              <w:t>Does the applicant bring a unique or diverse perspective to the program?</w:t>
            </w:r>
          </w:p>
          <w:p w:rsidR="0057571B" w:rsidRPr="00EF5876" w:rsidRDefault="0057571B" w:rsidP="0057571B">
            <w:pPr>
              <w:rPr>
                <w:rFonts w:cstheme="minorHAnsi"/>
                <w:sz w:val="20"/>
                <w:szCs w:val="20"/>
              </w:rPr>
            </w:pPr>
          </w:p>
          <w:p w:rsidR="0057571B" w:rsidRPr="00EF5876" w:rsidRDefault="0057571B" w:rsidP="0057571B">
            <w:pPr>
              <w:rPr>
                <w:rFonts w:cstheme="minorHAnsi"/>
                <w:sz w:val="20"/>
                <w:szCs w:val="20"/>
              </w:rPr>
            </w:pPr>
            <w:r w:rsidRPr="00EF5876">
              <w:rPr>
                <w:rFonts w:cstheme="minorHAnsi"/>
                <w:sz w:val="20"/>
                <w:szCs w:val="20"/>
              </w:rPr>
              <w:t xml:space="preserve">Area of Interest (30% weight). Considerations include: </w:t>
            </w:r>
          </w:p>
          <w:p w:rsidR="0057571B" w:rsidRPr="00EF5876" w:rsidRDefault="0057571B" w:rsidP="0057571B">
            <w:pPr>
              <w:pStyle w:val="ListParagraph"/>
              <w:numPr>
                <w:ilvl w:val="0"/>
                <w:numId w:val="6"/>
              </w:numPr>
              <w:spacing w:after="0" w:line="240" w:lineRule="auto"/>
              <w:rPr>
                <w:rFonts w:eastAsiaTheme="minorHAnsi" w:cstheme="minorHAnsi"/>
              </w:rPr>
            </w:pPr>
            <w:r w:rsidRPr="00EF5876">
              <w:rPr>
                <w:rFonts w:eastAsiaTheme="minorHAnsi" w:cstheme="minorHAnsi"/>
              </w:rPr>
              <w:t>Does the applicant describe potential to improve healthcare quality in a measurable way?</w:t>
            </w:r>
          </w:p>
          <w:p w:rsidR="0057571B" w:rsidRPr="00AC0F1C" w:rsidRDefault="0057571B" w:rsidP="0057571B">
            <w:pPr>
              <w:pStyle w:val="ListParagraph"/>
              <w:numPr>
                <w:ilvl w:val="0"/>
                <w:numId w:val="6"/>
              </w:numPr>
              <w:spacing w:after="0" w:line="240" w:lineRule="auto"/>
              <w:rPr>
                <w:rFonts w:eastAsiaTheme="minorHAnsi" w:cstheme="minorHAnsi"/>
                <w:color w:val="000000" w:themeColor="text1"/>
              </w:rPr>
            </w:pPr>
            <w:r w:rsidRPr="00EF5876">
              <w:rPr>
                <w:rFonts w:eastAsiaTheme="minorHAnsi" w:cstheme="minorHAnsi"/>
              </w:rPr>
              <w:t xml:space="preserve">Is there a focus on improving dimension(s) of quality from a systems’ perspective (as per the BC Health Quality Matrix: </w:t>
            </w:r>
            <w:hyperlink r:id="rId9" w:history="1">
              <w:r w:rsidRPr="00AC0F1C">
                <w:rPr>
                  <w:rStyle w:val="Hyperlink"/>
                </w:rPr>
                <w:t>https://bcpsqc.ca/resource/bc-health-quality-matrix/</w:t>
              </w:r>
            </w:hyperlink>
            <w:r w:rsidRPr="00AC0F1C">
              <w:rPr>
                <w:rFonts w:eastAsiaTheme="minorHAnsi" w:cstheme="minorHAnsi"/>
                <w:color w:val="000000" w:themeColor="text1"/>
              </w:rPr>
              <w:t>)?</w:t>
            </w:r>
          </w:p>
          <w:p w:rsidR="0057571B" w:rsidRPr="00EF5876" w:rsidRDefault="0057571B" w:rsidP="0057571B">
            <w:pPr>
              <w:pStyle w:val="ListParagraph"/>
              <w:numPr>
                <w:ilvl w:val="0"/>
                <w:numId w:val="6"/>
              </w:numPr>
              <w:spacing w:after="0" w:line="240" w:lineRule="auto"/>
              <w:rPr>
                <w:rFonts w:eastAsiaTheme="minorHAnsi" w:cstheme="minorHAnsi"/>
              </w:rPr>
            </w:pPr>
            <w:r w:rsidRPr="00EF5876">
              <w:rPr>
                <w:rFonts w:eastAsiaTheme="minorHAnsi" w:cstheme="minorHAnsi"/>
              </w:rPr>
              <w:t xml:space="preserve">What is the level of readiness in the program area or clinical context for a QI project? </w:t>
            </w:r>
          </w:p>
          <w:p w:rsidR="0057571B" w:rsidRPr="00EF5876" w:rsidRDefault="0057571B" w:rsidP="0057571B">
            <w:pPr>
              <w:spacing w:before="120"/>
              <w:rPr>
                <w:rFonts w:cstheme="minorHAnsi"/>
                <w:sz w:val="20"/>
                <w:szCs w:val="20"/>
              </w:rPr>
            </w:pPr>
            <w:r w:rsidRPr="00EF5876">
              <w:rPr>
                <w:rFonts w:cstheme="minorHAnsi"/>
                <w:sz w:val="20"/>
                <w:szCs w:val="20"/>
              </w:rPr>
              <w:t>Applicants should anticipate that Admission Committee members will contact listed project sponsors and staff in relevant program areas to assess capacity.</w:t>
            </w:r>
          </w:p>
          <w:p w:rsidR="00ED4DA5" w:rsidRDefault="00FD4696" w:rsidP="00AA70BF">
            <w:pPr>
              <w:tabs>
                <w:tab w:val="left" w:pos="505"/>
              </w:tabs>
              <w:spacing w:before="120" w:after="120"/>
              <w:rPr>
                <w:rFonts w:cstheme="minorHAnsi"/>
                <w:sz w:val="20"/>
                <w:szCs w:val="20"/>
              </w:rPr>
            </w:pPr>
            <w:r w:rsidRPr="00EF5876">
              <w:rPr>
                <w:rFonts w:cstheme="minorHAnsi"/>
                <w:sz w:val="20"/>
                <w:szCs w:val="20"/>
              </w:rPr>
              <w:t>Top ranked 18 applicants will receive an offer to participate in the program</w:t>
            </w:r>
            <w:r w:rsidR="0057571B">
              <w:rPr>
                <w:rFonts w:cstheme="minorHAnsi"/>
                <w:sz w:val="20"/>
                <w:szCs w:val="20"/>
              </w:rPr>
              <w:t xml:space="preserve"> </w:t>
            </w:r>
            <w:r w:rsidR="0057571B" w:rsidRPr="0057571B">
              <w:rPr>
                <w:rFonts w:cstheme="minorHAnsi"/>
                <w:b/>
                <w:sz w:val="20"/>
                <w:szCs w:val="20"/>
              </w:rPr>
              <w:t>June 13</w:t>
            </w:r>
            <w:r w:rsidR="0057571B" w:rsidRPr="0057571B">
              <w:rPr>
                <w:rFonts w:cstheme="minorHAnsi"/>
                <w:b/>
                <w:sz w:val="20"/>
                <w:szCs w:val="20"/>
                <w:vertAlign w:val="superscript"/>
              </w:rPr>
              <w:t>th</w:t>
            </w:r>
            <w:r w:rsidR="0057571B" w:rsidRPr="0057571B">
              <w:rPr>
                <w:rFonts w:cstheme="minorHAnsi"/>
                <w:b/>
                <w:sz w:val="20"/>
                <w:szCs w:val="20"/>
              </w:rPr>
              <w:t>, 2022</w:t>
            </w:r>
            <w:r w:rsidR="00D76E6A" w:rsidRPr="0057571B">
              <w:rPr>
                <w:rFonts w:cstheme="minorHAnsi"/>
                <w:b/>
                <w:sz w:val="20"/>
                <w:szCs w:val="20"/>
              </w:rPr>
              <w:t>.</w:t>
            </w:r>
            <w:r w:rsidR="00D76E6A" w:rsidRPr="00EF5876">
              <w:rPr>
                <w:rFonts w:cstheme="minorHAnsi"/>
                <w:sz w:val="20"/>
                <w:szCs w:val="20"/>
              </w:rPr>
              <w:t xml:space="preserve">  Applicants must provide their decision to accept or decline </w:t>
            </w:r>
            <w:r w:rsidRPr="00EF5876">
              <w:rPr>
                <w:rFonts w:cstheme="minorHAnsi"/>
                <w:sz w:val="20"/>
                <w:szCs w:val="20"/>
              </w:rPr>
              <w:t>via digital form</w:t>
            </w:r>
            <w:r w:rsidR="0057571B">
              <w:rPr>
                <w:rFonts w:cstheme="minorHAnsi"/>
                <w:sz w:val="20"/>
                <w:szCs w:val="20"/>
              </w:rPr>
              <w:t xml:space="preserve"> by </w:t>
            </w:r>
            <w:r w:rsidR="0057571B" w:rsidRPr="0057571B">
              <w:rPr>
                <w:rFonts w:cstheme="minorHAnsi"/>
                <w:b/>
                <w:sz w:val="20"/>
                <w:szCs w:val="20"/>
              </w:rPr>
              <w:t>June 17</w:t>
            </w:r>
            <w:r w:rsidR="0057571B" w:rsidRPr="001E6262">
              <w:rPr>
                <w:rFonts w:cstheme="minorHAnsi"/>
                <w:b/>
                <w:sz w:val="20"/>
                <w:szCs w:val="20"/>
                <w:vertAlign w:val="superscript"/>
              </w:rPr>
              <w:t>th</w:t>
            </w:r>
            <w:r w:rsidR="000F17C7" w:rsidRPr="0057571B">
              <w:rPr>
                <w:rFonts w:cstheme="minorHAnsi"/>
                <w:b/>
                <w:sz w:val="20"/>
                <w:szCs w:val="20"/>
              </w:rPr>
              <w:t xml:space="preserve">, </w:t>
            </w:r>
            <w:r w:rsidR="00D76E6A" w:rsidRPr="0057571B">
              <w:rPr>
                <w:rFonts w:cstheme="minorHAnsi"/>
                <w:b/>
                <w:sz w:val="20"/>
                <w:szCs w:val="20"/>
              </w:rPr>
              <w:t>2022</w:t>
            </w:r>
            <w:r w:rsidR="00D76E6A" w:rsidRPr="00EF5876">
              <w:rPr>
                <w:rFonts w:cstheme="minorHAnsi"/>
                <w:sz w:val="20"/>
                <w:szCs w:val="20"/>
              </w:rPr>
              <w:t xml:space="preserve">. </w:t>
            </w:r>
            <w:r w:rsidRPr="00EF5876">
              <w:rPr>
                <w:rFonts w:cstheme="minorHAnsi"/>
                <w:sz w:val="20"/>
                <w:szCs w:val="20"/>
              </w:rPr>
              <w:t xml:space="preserve"> In the event that an applicant declines the slot, the opportunity will be given to the next person on the ranked list.</w:t>
            </w:r>
          </w:p>
          <w:p w:rsidR="00B9085F" w:rsidRDefault="00B9085F" w:rsidP="00AA70BF">
            <w:pPr>
              <w:tabs>
                <w:tab w:val="left" w:pos="505"/>
              </w:tabs>
              <w:spacing w:before="120" w:after="120"/>
              <w:rPr>
                <w:rFonts w:cstheme="minorHAnsi"/>
                <w:sz w:val="20"/>
                <w:szCs w:val="20"/>
              </w:rPr>
            </w:pPr>
          </w:p>
          <w:p w:rsidR="0057571B" w:rsidRDefault="0057571B" w:rsidP="00AA70BF">
            <w:pPr>
              <w:tabs>
                <w:tab w:val="left" w:pos="505"/>
              </w:tabs>
              <w:spacing w:before="120" w:after="120"/>
              <w:rPr>
                <w:rFonts w:cstheme="minorHAnsi"/>
                <w:sz w:val="20"/>
                <w:szCs w:val="20"/>
              </w:rPr>
            </w:pPr>
          </w:p>
          <w:p w:rsidR="0057571B" w:rsidRDefault="0057571B" w:rsidP="00AA70BF">
            <w:pPr>
              <w:tabs>
                <w:tab w:val="left" w:pos="505"/>
              </w:tabs>
              <w:spacing w:before="120" w:after="120"/>
              <w:rPr>
                <w:rFonts w:cstheme="minorHAnsi"/>
                <w:sz w:val="20"/>
                <w:szCs w:val="20"/>
              </w:rPr>
            </w:pPr>
          </w:p>
          <w:p w:rsidR="0057571B" w:rsidRPr="00EF5876" w:rsidRDefault="0057571B" w:rsidP="00AA70BF">
            <w:pPr>
              <w:tabs>
                <w:tab w:val="left" w:pos="505"/>
              </w:tabs>
              <w:spacing w:before="120" w:after="120"/>
              <w:rPr>
                <w:rFonts w:cstheme="minorHAnsi"/>
                <w:sz w:val="20"/>
                <w:szCs w:val="20"/>
              </w:rPr>
            </w:pPr>
          </w:p>
        </w:tc>
      </w:tr>
      <w:tr w:rsidR="00376F67" w:rsidRPr="0050419F" w:rsidTr="00B9085F">
        <w:tc>
          <w:tcPr>
            <w:tcW w:w="9497" w:type="dxa"/>
            <w:gridSpan w:val="11"/>
            <w:shd w:val="clear" w:color="auto" w:fill="6E8CB1"/>
          </w:tcPr>
          <w:p w:rsidR="00376F67" w:rsidRPr="0050419F" w:rsidRDefault="00376F67" w:rsidP="00CD22E1">
            <w:pPr>
              <w:spacing w:before="60" w:after="60"/>
              <w:rPr>
                <w:sz w:val="36"/>
                <w:szCs w:val="36"/>
              </w:rPr>
            </w:pPr>
            <w:r w:rsidRPr="000F17C7">
              <w:rPr>
                <w:rFonts w:asciiTheme="majorHAnsi" w:hAnsiTheme="majorHAnsi" w:cstheme="majorHAnsi"/>
                <w:b/>
                <w:sz w:val="36"/>
                <w:szCs w:val="36"/>
                <w:shd w:val="clear" w:color="auto" w:fill="6E8CB1"/>
              </w:rPr>
              <w:lastRenderedPageBreak/>
              <w:t>Application Form:</w:t>
            </w:r>
          </w:p>
        </w:tc>
      </w:tr>
      <w:tr w:rsidR="000F17C7" w:rsidRPr="000F17C7" w:rsidTr="00B9085F">
        <w:tc>
          <w:tcPr>
            <w:tcW w:w="9497" w:type="dxa"/>
            <w:gridSpan w:val="11"/>
          </w:tcPr>
          <w:p w:rsidR="00376F67" w:rsidRPr="000F17C7" w:rsidRDefault="00376F67" w:rsidP="00CD22E1">
            <w:pPr>
              <w:tabs>
                <w:tab w:val="left" w:pos="944"/>
              </w:tabs>
              <w:spacing w:before="240"/>
              <w:rPr>
                <w:b/>
              </w:rPr>
            </w:pPr>
            <w:r w:rsidRPr="00EF5876">
              <w:rPr>
                <w:rFonts w:asciiTheme="majorHAnsi" w:hAnsiTheme="majorHAnsi" w:cstheme="majorHAnsi"/>
                <w:b/>
                <w:sz w:val="28"/>
              </w:rPr>
              <w:t>Applicant details:</w:t>
            </w:r>
          </w:p>
        </w:tc>
      </w:tr>
      <w:tr w:rsidR="000F17C7" w:rsidRPr="000F17C7" w:rsidTr="00B9085F">
        <w:trPr>
          <w:trHeight w:val="21"/>
        </w:trPr>
        <w:tc>
          <w:tcPr>
            <w:tcW w:w="2303" w:type="dxa"/>
            <w:gridSpan w:val="2"/>
          </w:tcPr>
          <w:p w:rsidR="00376F67" w:rsidRPr="00FC6A5F" w:rsidRDefault="00376F67" w:rsidP="00CD22E1">
            <w:pPr>
              <w:spacing w:before="40" w:after="40"/>
              <w:rPr>
                <w:szCs w:val="20"/>
              </w:rPr>
            </w:pPr>
            <w:r w:rsidRPr="00FC6A5F">
              <w:rPr>
                <w:szCs w:val="20"/>
              </w:rPr>
              <w:t>Name:</w:t>
            </w:r>
          </w:p>
        </w:tc>
        <w:tc>
          <w:tcPr>
            <w:tcW w:w="7194" w:type="dxa"/>
            <w:gridSpan w:val="9"/>
          </w:tcPr>
          <w:p w:rsidR="00376F67" w:rsidRPr="000F17C7" w:rsidRDefault="00376F67" w:rsidP="00CD22E1">
            <w:pPr>
              <w:rPr>
                <w:sz w:val="20"/>
                <w:szCs w:val="20"/>
              </w:rPr>
            </w:pPr>
            <w:r w:rsidRPr="000F17C7">
              <w:rPr>
                <w:sz w:val="20"/>
                <w:szCs w:val="20"/>
              </w:rPr>
              <w:t>_________________________________________________________________</w:t>
            </w:r>
          </w:p>
        </w:tc>
      </w:tr>
      <w:tr w:rsidR="000F17C7" w:rsidRPr="000F17C7" w:rsidTr="00B9085F">
        <w:trPr>
          <w:trHeight w:val="21"/>
        </w:trPr>
        <w:tc>
          <w:tcPr>
            <w:tcW w:w="2303" w:type="dxa"/>
            <w:gridSpan w:val="2"/>
          </w:tcPr>
          <w:p w:rsidR="00376F67" w:rsidRPr="00FC6A5F" w:rsidRDefault="00376F67" w:rsidP="00CD22E1">
            <w:pPr>
              <w:spacing w:before="40" w:after="40"/>
              <w:rPr>
                <w:szCs w:val="20"/>
              </w:rPr>
            </w:pPr>
            <w:r w:rsidRPr="00FC6A5F">
              <w:rPr>
                <w:szCs w:val="20"/>
              </w:rPr>
              <w:t>Primary Email:</w:t>
            </w:r>
          </w:p>
        </w:tc>
        <w:tc>
          <w:tcPr>
            <w:tcW w:w="7194" w:type="dxa"/>
            <w:gridSpan w:val="9"/>
          </w:tcPr>
          <w:p w:rsidR="00376F67" w:rsidRPr="000F17C7" w:rsidRDefault="00376F67" w:rsidP="00CD22E1">
            <w:pPr>
              <w:rPr>
                <w:sz w:val="20"/>
                <w:szCs w:val="20"/>
              </w:rPr>
            </w:pPr>
            <w:r w:rsidRPr="000F17C7">
              <w:rPr>
                <w:sz w:val="20"/>
                <w:szCs w:val="20"/>
              </w:rPr>
              <w:t>_________________________________________________________________</w:t>
            </w:r>
          </w:p>
        </w:tc>
      </w:tr>
      <w:tr w:rsidR="000F17C7" w:rsidRPr="000F17C7" w:rsidTr="00B9085F">
        <w:trPr>
          <w:trHeight w:val="21"/>
        </w:trPr>
        <w:tc>
          <w:tcPr>
            <w:tcW w:w="2303" w:type="dxa"/>
            <w:gridSpan w:val="2"/>
          </w:tcPr>
          <w:p w:rsidR="00376F67" w:rsidRPr="00FC6A5F" w:rsidRDefault="00376F67" w:rsidP="00CD22E1">
            <w:pPr>
              <w:spacing w:before="40" w:after="40"/>
              <w:rPr>
                <w:szCs w:val="20"/>
              </w:rPr>
            </w:pPr>
            <w:r w:rsidRPr="00FC6A5F">
              <w:rPr>
                <w:szCs w:val="20"/>
              </w:rPr>
              <w:t>Secondary Email:</w:t>
            </w:r>
          </w:p>
        </w:tc>
        <w:tc>
          <w:tcPr>
            <w:tcW w:w="7194" w:type="dxa"/>
            <w:gridSpan w:val="9"/>
          </w:tcPr>
          <w:p w:rsidR="00376F67" w:rsidRPr="000F17C7" w:rsidRDefault="00376F67" w:rsidP="00CD22E1">
            <w:pPr>
              <w:rPr>
                <w:sz w:val="20"/>
                <w:szCs w:val="20"/>
              </w:rPr>
            </w:pPr>
            <w:r w:rsidRPr="000F17C7">
              <w:rPr>
                <w:sz w:val="20"/>
                <w:szCs w:val="20"/>
              </w:rPr>
              <w:t>_________________________________________________________________</w:t>
            </w:r>
          </w:p>
        </w:tc>
      </w:tr>
      <w:tr w:rsidR="000F17C7" w:rsidRPr="000F17C7" w:rsidTr="00B9085F">
        <w:trPr>
          <w:trHeight w:val="21"/>
        </w:trPr>
        <w:tc>
          <w:tcPr>
            <w:tcW w:w="2303" w:type="dxa"/>
            <w:gridSpan w:val="2"/>
          </w:tcPr>
          <w:p w:rsidR="00376F67" w:rsidRPr="00FC6A5F" w:rsidRDefault="00376F67" w:rsidP="00CD22E1">
            <w:pPr>
              <w:spacing w:before="40" w:after="40"/>
              <w:rPr>
                <w:szCs w:val="20"/>
              </w:rPr>
            </w:pPr>
            <w:r w:rsidRPr="00FC6A5F">
              <w:rPr>
                <w:szCs w:val="20"/>
              </w:rPr>
              <w:t>Assistant’s Email (if applicable)</w:t>
            </w:r>
          </w:p>
        </w:tc>
        <w:tc>
          <w:tcPr>
            <w:tcW w:w="7194" w:type="dxa"/>
            <w:gridSpan w:val="9"/>
          </w:tcPr>
          <w:p w:rsidR="00376F67" w:rsidRPr="000F17C7" w:rsidRDefault="00376F67" w:rsidP="00CD22E1">
            <w:pPr>
              <w:rPr>
                <w:sz w:val="20"/>
                <w:szCs w:val="20"/>
              </w:rPr>
            </w:pPr>
          </w:p>
          <w:p w:rsidR="00376F67" w:rsidRPr="000F17C7" w:rsidRDefault="00376F67" w:rsidP="00CD22E1">
            <w:pPr>
              <w:rPr>
                <w:sz w:val="20"/>
                <w:szCs w:val="20"/>
              </w:rPr>
            </w:pPr>
            <w:r w:rsidRPr="000F17C7">
              <w:rPr>
                <w:sz w:val="20"/>
                <w:szCs w:val="20"/>
              </w:rPr>
              <w:t>_________________________________________________________________</w:t>
            </w:r>
          </w:p>
        </w:tc>
      </w:tr>
      <w:tr w:rsidR="000F17C7" w:rsidRPr="000F17C7" w:rsidTr="00B9085F">
        <w:trPr>
          <w:trHeight w:val="21"/>
        </w:trPr>
        <w:tc>
          <w:tcPr>
            <w:tcW w:w="2303" w:type="dxa"/>
            <w:gridSpan w:val="2"/>
          </w:tcPr>
          <w:p w:rsidR="00376F67" w:rsidRPr="00FC6A5F" w:rsidRDefault="00376F67" w:rsidP="00CD22E1">
            <w:pPr>
              <w:spacing w:before="40" w:after="40"/>
              <w:rPr>
                <w:szCs w:val="20"/>
              </w:rPr>
            </w:pPr>
            <w:r w:rsidRPr="00FC6A5F">
              <w:rPr>
                <w:szCs w:val="20"/>
              </w:rPr>
              <w:t>Contact Number:</w:t>
            </w:r>
          </w:p>
        </w:tc>
        <w:tc>
          <w:tcPr>
            <w:tcW w:w="7194" w:type="dxa"/>
            <w:gridSpan w:val="9"/>
          </w:tcPr>
          <w:p w:rsidR="00376F67" w:rsidRPr="000F17C7" w:rsidRDefault="00376F67" w:rsidP="00CD22E1">
            <w:pPr>
              <w:rPr>
                <w:sz w:val="20"/>
                <w:szCs w:val="20"/>
              </w:rPr>
            </w:pPr>
            <w:r w:rsidRPr="000F17C7">
              <w:rPr>
                <w:sz w:val="20"/>
                <w:szCs w:val="20"/>
              </w:rPr>
              <w:t>_________________________________________________________________</w:t>
            </w:r>
          </w:p>
        </w:tc>
      </w:tr>
      <w:tr w:rsidR="000F17C7" w:rsidRPr="000F17C7" w:rsidTr="00B9085F">
        <w:trPr>
          <w:trHeight w:val="21"/>
        </w:trPr>
        <w:tc>
          <w:tcPr>
            <w:tcW w:w="2303" w:type="dxa"/>
            <w:gridSpan w:val="2"/>
          </w:tcPr>
          <w:p w:rsidR="00376F67" w:rsidRPr="00FC6A5F" w:rsidRDefault="00376F67" w:rsidP="00CD22E1">
            <w:pPr>
              <w:spacing w:before="40" w:after="40"/>
              <w:rPr>
                <w:szCs w:val="20"/>
              </w:rPr>
            </w:pPr>
            <w:r w:rsidRPr="00FC6A5F">
              <w:rPr>
                <w:szCs w:val="20"/>
              </w:rPr>
              <w:t>Facility:</w:t>
            </w:r>
          </w:p>
        </w:tc>
        <w:tc>
          <w:tcPr>
            <w:tcW w:w="7194" w:type="dxa"/>
            <w:gridSpan w:val="9"/>
          </w:tcPr>
          <w:p w:rsidR="00376F67" w:rsidRPr="000F17C7" w:rsidRDefault="00376F67" w:rsidP="00CD22E1">
            <w:pPr>
              <w:rPr>
                <w:sz w:val="20"/>
                <w:szCs w:val="20"/>
              </w:rPr>
            </w:pPr>
            <w:r w:rsidRPr="000F17C7">
              <w:rPr>
                <w:sz w:val="20"/>
                <w:szCs w:val="20"/>
              </w:rPr>
              <w:t>_________________________________________________________________</w:t>
            </w:r>
          </w:p>
        </w:tc>
      </w:tr>
      <w:tr w:rsidR="000F17C7" w:rsidRPr="000F17C7" w:rsidTr="00B9085F">
        <w:trPr>
          <w:trHeight w:val="21"/>
        </w:trPr>
        <w:tc>
          <w:tcPr>
            <w:tcW w:w="2303" w:type="dxa"/>
            <w:gridSpan w:val="2"/>
          </w:tcPr>
          <w:p w:rsidR="00376F67" w:rsidRPr="00FC6A5F" w:rsidRDefault="00376F67" w:rsidP="00CD22E1">
            <w:pPr>
              <w:spacing w:before="40" w:after="40"/>
              <w:rPr>
                <w:szCs w:val="20"/>
              </w:rPr>
            </w:pPr>
            <w:r w:rsidRPr="00FC6A5F">
              <w:rPr>
                <w:szCs w:val="20"/>
              </w:rPr>
              <w:t>Department or Division:</w:t>
            </w:r>
          </w:p>
        </w:tc>
        <w:tc>
          <w:tcPr>
            <w:tcW w:w="7194" w:type="dxa"/>
            <w:gridSpan w:val="9"/>
          </w:tcPr>
          <w:p w:rsidR="00376F67" w:rsidRPr="000F17C7" w:rsidRDefault="00376F67" w:rsidP="00CD22E1">
            <w:pPr>
              <w:rPr>
                <w:sz w:val="20"/>
                <w:szCs w:val="20"/>
              </w:rPr>
            </w:pPr>
            <w:r w:rsidRPr="000F17C7">
              <w:rPr>
                <w:sz w:val="20"/>
                <w:szCs w:val="20"/>
              </w:rPr>
              <w:t>_________________________________________________________________</w:t>
            </w:r>
          </w:p>
        </w:tc>
      </w:tr>
      <w:tr w:rsidR="000F17C7" w:rsidRPr="000F17C7" w:rsidTr="00B9085F">
        <w:trPr>
          <w:trHeight w:val="21"/>
        </w:trPr>
        <w:tc>
          <w:tcPr>
            <w:tcW w:w="2303" w:type="dxa"/>
            <w:gridSpan w:val="2"/>
          </w:tcPr>
          <w:p w:rsidR="00376F67" w:rsidRPr="00FC6A5F" w:rsidRDefault="00376F67" w:rsidP="00CD22E1">
            <w:pPr>
              <w:spacing w:before="40" w:after="40"/>
              <w:rPr>
                <w:szCs w:val="20"/>
              </w:rPr>
            </w:pPr>
            <w:r w:rsidRPr="00FC6A5F">
              <w:rPr>
                <w:szCs w:val="20"/>
              </w:rPr>
              <w:t>Date of Application:</w:t>
            </w:r>
          </w:p>
        </w:tc>
        <w:tc>
          <w:tcPr>
            <w:tcW w:w="7194" w:type="dxa"/>
            <w:gridSpan w:val="9"/>
          </w:tcPr>
          <w:p w:rsidR="00376F67" w:rsidRPr="000F17C7" w:rsidRDefault="00376F67" w:rsidP="00CD22E1">
            <w:pPr>
              <w:rPr>
                <w:sz w:val="20"/>
                <w:szCs w:val="20"/>
              </w:rPr>
            </w:pPr>
            <w:r w:rsidRPr="000F17C7">
              <w:rPr>
                <w:sz w:val="20"/>
                <w:szCs w:val="20"/>
              </w:rPr>
              <w:t>_________________________________________________________________</w:t>
            </w:r>
          </w:p>
        </w:tc>
      </w:tr>
      <w:tr w:rsidR="000F17C7" w:rsidRPr="000F17C7" w:rsidTr="00B9085F">
        <w:trPr>
          <w:trHeight w:val="21"/>
        </w:trPr>
        <w:tc>
          <w:tcPr>
            <w:tcW w:w="2303" w:type="dxa"/>
            <w:gridSpan w:val="2"/>
          </w:tcPr>
          <w:p w:rsidR="00376F67" w:rsidRPr="00FC6A5F" w:rsidRDefault="00376F67" w:rsidP="00CD22E1">
            <w:pPr>
              <w:spacing w:before="40" w:after="40"/>
              <w:rPr>
                <w:szCs w:val="20"/>
              </w:rPr>
            </w:pPr>
            <w:r w:rsidRPr="00FC6A5F">
              <w:rPr>
                <w:szCs w:val="20"/>
              </w:rPr>
              <w:t>Designation:</w:t>
            </w:r>
          </w:p>
        </w:tc>
        <w:tc>
          <w:tcPr>
            <w:tcW w:w="1461" w:type="dxa"/>
          </w:tcPr>
          <w:p w:rsidR="00376F67" w:rsidRPr="00FC6A5F" w:rsidRDefault="00376F67" w:rsidP="00CD22E1">
            <w:pPr>
              <w:spacing w:before="40" w:after="40"/>
              <w:jc w:val="right"/>
              <w:rPr>
                <w:szCs w:val="20"/>
              </w:rPr>
            </w:pPr>
            <w:r w:rsidRPr="00FC6A5F">
              <w:rPr>
                <w:szCs w:val="20"/>
              </w:rPr>
              <w:t>Specialist</w:t>
            </w:r>
          </w:p>
        </w:tc>
        <w:tc>
          <w:tcPr>
            <w:tcW w:w="718" w:type="dxa"/>
          </w:tcPr>
          <w:p w:rsidR="00376F67" w:rsidRPr="00FC6A5F" w:rsidRDefault="00376F67" w:rsidP="00CD22E1">
            <w:pPr>
              <w:spacing w:before="40" w:after="40"/>
              <w:rPr>
                <w:szCs w:val="20"/>
              </w:rPr>
            </w:pPr>
          </w:p>
        </w:tc>
        <w:tc>
          <w:tcPr>
            <w:tcW w:w="729" w:type="dxa"/>
          </w:tcPr>
          <w:p w:rsidR="00376F67" w:rsidRPr="00FC6A5F" w:rsidRDefault="00D8661C" w:rsidP="00CD22E1">
            <w:pPr>
              <w:spacing w:before="40" w:after="40"/>
              <w:jc w:val="right"/>
              <w:rPr>
                <w:szCs w:val="20"/>
              </w:rPr>
            </w:pPr>
            <w:r w:rsidRPr="00FC6A5F">
              <w:rPr>
                <w:szCs w:val="20"/>
              </w:rPr>
              <w:t>F</w:t>
            </w:r>
            <w:r w:rsidR="00376F67" w:rsidRPr="00FC6A5F">
              <w:rPr>
                <w:szCs w:val="20"/>
              </w:rPr>
              <w:t>P</w:t>
            </w:r>
          </w:p>
        </w:tc>
        <w:tc>
          <w:tcPr>
            <w:tcW w:w="727" w:type="dxa"/>
          </w:tcPr>
          <w:p w:rsidR="00376F67" w:rsidRPr="00FC6A5F" w:rsidRDefault="00376F67" w:rsidP="00CD22E1">
            <w:pPr>
              <w:spacing w:before="40" w:after="40"/>
              <w:rPr>
                <w:szCs w:val="20"/>
              </w:rPr>
            </w:pPr>
          </w:p>
        </w:tc>
        <w:tc>
          <w:tcPr>
            <w:tcW w:w="741" w:type="dxa"/>
          </w:tcPr>
          <w:p w:rsidR="00376F67" w:rsidRPr="00FC6A5F" w:rsidRDefault="00376F67" w:rsidP="00CD22E1">
            <w:pPr>
              <w:spacing w:before="40" w:after="40"/>
              <w:jc w:val="right"/>
              <w:rPr>
                <w:szCs w:val="20"/>
              </w:rPr>
            </w:pPr>
            <w:r w:rsidRPr="00FC6A5F">
              <w:rPr>
                <w:szCs w:val="20"/>
              </w:rPr>
              <w:t>NP</w:t>
            </w:r>
          </w:p>
        </w:tc>
        <w:tc>
          <w:tcPr>
            <w:tcW w:w="562" w:type="dxa"/>
          </w:tcPr>
          <w:p w:rsidR="00376F67" w:rsidRPr="00FC6A5F" w:rsidRDefault="00376F67" w:rsidP="00CD22E1">
            <w:pPr>
              <w:spacing w:before="40" w:after="40"/>
              <w:rPr>
                <w:szCs w:val="20"/>
              </w:rPr>
            </w:pPr>
          </w:p>
        </w:tc>
        <w:tc>
          <w:tcPr>
            <w:tcW w:w="1091" w:type="dxa"/>
          </w:tcPr>
          <w:p w:rsidR="00376F67" w:rsidRPr="00FC6A5F" w:rsidRDefault="00376F67" w:rsidP="00CD22E1">
            <w:pPr>
              <w:spacing w:before="40" w:after="40"/>
              <w:jc w:val="right"/>
              <w:rPr>
                <w:szCs w:val="20"/>
              </w:rPr>
            </w:pPr>
            <w:r w:rsidRPr="00FC6A5F">
              <w:rPr>
                <w:szCs w:val="20"/>
              </w:rPr>
              <w:t>Midwife</w:t>
            </w:r>
          </w:p>
        </w:tc>
        <w:tc>
          <w:tcPr>
            <w:tcW w:w="1165" w:type="dxa"/>
            <w:gridSpan w:val="2"/>
          </w:tcPr>
          <w:p w:rsidR="00376F67" w:rsidRPr="00FC6A5F" w:rsidRDefault="00376F67" w:rsidP="00CD22E1">
            <w:pPr>
              <w:rPr>
                <w:szCs w:val="20"/>
              </w:rPr>
            </w:pPr>
          </w:p>
        </w:tc>
      </w:tr>
    </w:tbl>
    <w:p w:rsidR="00376F67" w:rsidRPr="000314FC" w:rsidRDefault="00376F67" w:rsidP="000314FC">
      <w:pPr>
        <w:spacing w:after="0"/>
        <w:rPr>
          <w:sz w:val="1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1461"/>
        <w:gridCol w:w="718"/>
        <w:gridCol w:w="729"/>
        <w:gridCol w:w="718"/>
        <w:gridCol w:w="741"/>
        <w:gridCol w:w="562"/>
        <w:gridCol w:w="1091"/>
        <w:gridCol w:w="1316"/>
      </w:tblGrid>
      <w:tr w:rsidR="000314FC" w:rsidRPr="000F17C7" w:rsidTr="00B55EED">
        <w:tc>
          <w:tcPr>
            <w:tcW w:w="9781" w:type="dxa"/>
            <w:gridSpan w:val="9"/>
          </w:tcPr>
          <w:p w:rsidR="000314FC" w:rsidRPr="000F17C7" w:rsidRDefault="000314FC" w:rsidP="000314FC">
            <w:pPr>
              <w:tabs>
                <w:tab w:val="left" w:pos="944"/>
              </w:tabs>
              <w:rPr>
                <w:b/>
              </w:rPr>
            </w:pPr>
            <w:r>
              <w:rPr>
                <w:rFonts w:asciiTheme="majorHAnsi" w:hAnsiTheme="majorHAnsi" w:cstheme="majorHAnsi"/>
                <w:b/>
                <w:sz w:val="28"/>
              </w:rPr>
              <w:t>Co-a</w:t>
            </w:r>
            <w:r w:rsidRPr="00EF5876">
              <w:rPr>
                <w:rFonts w:asciiTheme="majorHAnsi" w:hAnsiTheme="majorHAnsi" w:cstheme="majorHAnsi"/>
                <w:b/>
                <w:sz w:val="28"/>
              </w:rPr>
              <w:t>pplicant details:</w:t>
            </w:r>
            <w:r>
              <w:rPr>
                <w:rFonts w:asciiTheme="majorHAnsi" w:hAnsiTheme="majorHAnsi" w:cstheme="majorHAnsi"/>
                <w:b/>
                <w:sz w:val="28"/>
              </w:rPr>
              <w:t xml:space="preserve"> </w:t>
            </w:r>
            <w:r w:rsidRPr="005C29B5">
              <w:rPr>
                <w:rFonts w:asciiTheme="majorHAnsi" w:hAnsiTheme="majorHAnsi" w:cstheme="majorHAnsi"/>
                <w:b/>
              </w:rPr>
              <w:t xml:space="preserve">(if applicable) </w:t>
            </w:r>
          </w:p>
        </w:tc>
      </w:tr>
      <w:tr w:rsidR="000314FC" w:rsidRPr="000F17C7" w:rsidTr="00B55EED">
        <w:trPr>
          <w:trHeight w:val="21"/>
        </w:trPr>
        <w:tc>
          <w:tcPr>
            <w:tcW w:w="2320" w:type="dxa"/>
          </w:tcPr>
          <w:p w:rsidR="000314FC" w:rsidRPr="00FC6A5F" w:rsidRDefault="000314FC" w:rsidP="00B55EED">
            <w:pPr>
              <w:spacing w:before="40" w:after="40"/>
              <w:rPr>
                <w:szCs w:val="20"/>
              </w:rPr>
            </w:pPr>
            <w:r w:rsidRPr="00FC6A5F">
              <w:rPr>
                <w:szCs w:val="20"/>
              </w:rPr>
              <w:t>Name:</w:t>
            </w:r>
          </w:p>
        </w:tc>
        <w:tc>
          <w:tcPr>
            <w:tcW w:w="7461" w:type="dxa"/>
            <w:gridSpan w:val="8"/>
          </w:tcPr>
          <w:p w:rsidR="000314FC" w:rsidRPr="000F17C7" w:rsidRDefault="000314FC" w:rsidP="00B55EED">
            <w:pPr>
              <w:rPr>
                <w:sz w:val="20"/>
                <w:szCs w:val="20"/>
              </w:rPr>
            </w:pPr>
            <w:r w:rsidRPr="000F17C7">
              <w:rPr>
                <w:sz w:val="20"/>
                <w:szCs w:val="20"/>
              </w:rPr>
              <w:t>_________________________________________________________________</w:t>
            </w:r>
          </w:p>
        </w:tc>
      </w:tr>
      <w:tr w:rsidR="000314FC" w:rsidRPr="000F17C7" w:rsidTr="00B55EED">
        <w:trPr>
          <w:trHeight w:val="21"/>
        </w:trPr>
        <w:tc>
          <w:tcPr>
            <w:tcW w:w="2320" w:type="dxa"/>
          </w:tcPr>
          <w:p w:rsidR="000314FC" w:rsidRPr="00FC6A5F" w:rsidRDefault="000314FC" w:rsidP="00B55EED">
            <w:pPr>
              <w:spacing w:before="40" w:after="40"/>
              <w:rPr>
                <w:szCs w:val="20"/>
              </w:rPr>
            </w:pPr>
            <w:r w:rsidRPr="00FC6A5F">
              <w:rPr>
                <w:szCs w:val="20"/>
              </w:rPr>
              <w:t>Primary Email:</w:t>
            </w:r>
          </w:p>
        </w:tc>
        <w:tc>
          <w:tcPr>
            <w:tcW w:w="7461" w:type="dxa"/>
            <w:gridSpan w:val="8"/>
          </w:tcPr>
          <w:p w:rsidR="000314FC" w:rsidRPr="000F17C7" w:rsidRDefault="000314FC" w:rsidP="00B55EED">
            <w:pPr>
              <w:rPr>
                <w:sz w:val="20"/>
                <w:szCs w:val="20"/>
              </w:rPr>
            </w:pPr>
            <w:r w:rsidRPr="000F17C7">
              <w:rPr>
                <w:sz w:val="20"/>
                <w:szCs w:val="20"/>
              </w:rPr>
              <w:t>_________________________________________________________________</w:t>
            </w:r>
          </w:p>
        </w:tc>
      </w:tr>
      <w:tr w:rsidR="000314FC" w:rsidRPr="000F17C7" w:rsidTr="00B55EED">
        <w:trPr>
          <w:trHeight w:val="21"/>
        </w:trPr>
        <w:tc>
          <w:tcPr>
            <w:tcW w:w="2320" w:type="dxa"/>
          </w:tcPr>
          <w:p w:rsidR="000314FC" w:rsidRPr="00FC6A5F" w:rsidRDefault="000314FC" w:rsidP="00B55EED">
            <w:pPr>
              <w:spacing w:before="40" w:after="40"/>
              <w:rPr>
                <w:szCs w:val="20"/>
              </w:rPr>
            </w:pPr>
            <w:r w:rsidRPr="00FC6A5F">
              <w:rPr>
                <w:szCs w:val="20"/>
              </w:rPr>
              <w:t>Secondary Email:</w:t>
            </w:r>
          </w:p>
        </w:tc>
        <w:tc>
          <w:tcPr>
            <w:tcW w:w="7461" w:type="dxa"/>
            <w:gridSpan w:val="8"/>
          </w:tcPr>
          <w:p w:rsidR="000314FC" w:rsidRPr="000F17C7" w:rsidRDefault="000314FC" w:rsidP="00B55EED">
            <w:pPr>
              <w:rPr>
                <w:sz w:val="20"/>
                <w:szCs w:val="20"/>
              </w:rPr>
            </w:pPr>
            <w:r w:rsidRPr="000F17C7">
              <w:rPr>
                <w:sz w:val="20"/>
                <w:szCs w:val="20"/>
              </w:rPr>
              <w:t>_________________________________________________________________</w:t>
            </w:r>
          </w:p>
        </w:tc>
      </w:tr>
      <w:tr w:rsidR="000314FC" w:rsidRPr="000F17C7" w:rsidTr="00B55EED">
        <w:trPr>
          <w:trHeight w:val="21"/>
        </w:trPr>
        <w:tc>
          <w:tcPr>
            <w:tcW w:w="2320" w:type="dxa"/>
          </w:tcPr>
          <w:p w:rsidR="000314FC" w:rsidRPr="00FC6A5F" w:rsidRDefault="000314FC" w:rsidP="00B55EED">
            <w:pPr>
              <w:spacing w:before="40" w:after="40"/>
              <w:rPr>
                <w:szCs w:val="20"/>
              </w:rPr>
            </w:pPr>
            <w:r w:rsidRPr="00FC6A5F">
              <w:rPr>
                <w:szCs w:val="20"/>
              </w:rPr>
              <w:t>Assistant’s Email (if applicable)</w:t>
            </w:r>
          </w:p>
        </w:tc>
        <w:tc>
          <w:tcPr>
            <w:tcW w:w="7461" w:type="dxa"/>
            <w:gridSpan w:val="8"/>
          </w:tcPr>
          <w:p w:rsidR="000314FC" w:rsidRPr="000F17C7" w:rsidRDefault="000314FC" w:rsidP="00B55EED">
            <w:pPr>
              <w:rPr>
                <w:sz w:val="20"/>
                <w:szCs w:val="20"/>
              </w:rPr>
            </w:pPr>
          </w:p>
          <w:p w:rsidR="000314FC" w:rsidRPr="000F17C7" w:rsidRDefault="000314FC" w:rsidP="00B55EED">
            <w:pPr>
              <w:rPr>
                <w:sz w:val="20"/>
                <w:szCs w:val="20"/>
              </w:rPr>
            </w:pPr>
            <w:r w:rsidRPr="000F17C7">
              <w:rPr>
                <w:sz w:val="20"/>
                <w:szCs w:val="20"/>
              </w:rPr>
              <w:t>_________________________________________________________________</w:t>
            </w:r>
          </w:p>
        </w:tc>
      </w:tr>
      <w:tr w:rsidR="000314FC" w:rsidRPr="000F17C7" w:rsidTr="00B55EED">
        <w:trPr>
          <w:trHeight w:val="21"/>
        </w:trPr>
        <w:tc>
          <w:tcPr>
            <w:tcW w:w="2320" w:type="dxa"/>
          </w:tcPr>
          <w:p w:rsidR="000314FC" w:rsidRPr="00FC6A5F" w:rsidRDefault="000314FC" w:rsidP="00B55EED">
            <w:pPr>
              <w:spacing w:before="40" w:after="40"/>
              <w:rPr>
                <w:szCs w:val="20"/>
              </w:rPr>
            </w:pPr>
            <w:r w:rsidRPr="00FC6A5F">
              <w:rPr>
                <w:szCs w:val="20"/>
              </w:rPr>
              <w:t>Contact Number:</w:t>
            </w:r>
          </w:p>
        </w:tc>
        <w:tc>
          <w:tcPr>
            <w:tcW w:w="7461" w:type="dxa"/>
            <w:gridSpan w:val="8"/>
          </w:tcPr>
          <w:p w:rsidR="000314FC" w:rsidRPr="000F17C7" w:rsidRDefault="000314FC" w:rsidP="00B55EED">
            <w:pPr>
              <w:rPr>
                <w:sz w:val="20"/>
                <w:szCs w:val="20"/>
              </w:rPr>
            </w:pPr>
            <w:r w:rsidRPr="000F17C7">
              <w:rPr>
                <w:sz w:val="20"/>
                <w:szCs w:val="20"/>
              </w:rPr>
              <w:t>_________________________________________________________________</w:t>
            </w:r>
          </w:p>
        </w:tc>
      </w:tr>
      <w:tr w:rsidR="000314FC" w:rsidRPr="000F17C7" w:rsidTr="00B55EED">
        <w:trPr>
          <w:trHeight w:val="21"/>
        </w:trPr>
        <w:tc>
          <w:tcPr>
            <w:tcW w:w="2320" w:type="dxa"/>
          </w:tcPr>
          <w:p w:rsidR="000314FC" w:rsidRPr="00FC6A5F" w:rsidRDefault="000314FC" w:rsidP="00B55EED">
            <w:pPr>
              <w:spacing w:before="40" w:after="40"/>
              <w:rPr>
                <w:szCs w:val="20"/>
              </w:rPr>
            </w:pPr>
            <w:r w:rsidRPr="00FC6A5F">
              <w:rPr>
                <w:szCs w:val="20"/>
              </w:rPr>
              <w:t>Facility:</w:t>
            </w:r>
          </w:p>
        </w:tc>
        <w:tc>
          <w:tcPr>
            <w:tcW w:w="7461" w:type="dxa"/>
            <w:gridSpan w:val="8"/>
          </w:tcPr>
          <w:p w:rsidR="000314FC" w:rsidRPr="000F17C7" w:rsidRDefault="000314FC" w:rsidP="00B55EED">
            <w:pPr>
              <w:rPr>
                <w:sz w:val="20"/>
                <w:szCs w:val="20"/>
              </w:rPr>
            </w:pPr>
            <w:r w:rsidRPr="000F17C7">
              <w:rPr>
                <w:sz w:val="20"/>
                <w:szCs w:val="20"/>
              </w:rPr>
              <w:t>_________________________________________________________________</w:t>
            </w:r>
          </w:p>
        </w:tc>
      </w:tr>
      <w:tr w:rsidR="000314FC" w:rsidRPr="000F17C7" w:rsidTr="00B55EED">
        <w:trPr>
          <w:trHeight w:val="21"/>
        </w:trPr>
        <w:tc>
          <w:tcPr>
            <w:tcW w:w="2320" w:type="dxa"/>
          </w:tcPr>
          <w:p w:rsidR="000314FC" w:rsidRPr="00FC6A5F" w:rsidRDefault="000314FC" w:rsidP="00B55EED">
            <w:pPr>
              <w:spacing w:before="40" w:after="40"/>
              <w:rPr>
                <w:szCs w:val="20"/>
              </w:rPr>
            </w:pPr>
            <w:r w:rsidRPr="00FC6A5F">
              <w:rPr>
                <w:szCs w:val="20"/>
              </w:rPr>
              <w:t>Department or Division:</w:t>
            </w:r>
          </w:p>
        </w:tc>
        <w:tc>
          <w:tcPr>
            <w:tcW w:w="7461" w:type="dxa"/>
            <w:gridSpan w:val="8"/>
          </w:tcPr>
          <w:p w:rsidR="000314FC" w:rsidRPr="000F17C7" w:rsidRDefault="000314FC" w:rsidP="00B55EED">
            <w:pPr>
              <w:rPr>
                <w:sz w:val="20"/>
                <w:szCs w:val="20"/>
              </w:rPr>
            </w:pPr>
            <w:r w:rsidRPr="000F17C7">
              <w:rPr>
                <w:sz w:val="20"/>
                <w:szCs w:val="20"/>
              </w:rPr>
              <w:t>_________________________________________________________________</w:t>
            </w:r>
          </w:p>
        </w:tc>
      </w:tr>
      <w:tr w:rsidR="000314FC" w:rsidRPr="000F17C7" w:rsidTr="00B55EED">
        <w:trPr>
          <w:trHeight w:val="21"/>
        </w:trPr>
        <w:tc>
          <w:tcPr>
            <w:tcW w:w="2320" w:type="dxa"/>
          </w:tcPr>
          <w:p w:rsidR="000314FC" w:rsidRPr="00FC6A5F" w:rsidRDefault="000314FC" w:rsidP="00B55EED">
            <w:pPr>
              <w:spacing w:before="40" w:after="40"/>
              <w:rPr>
                <w:szCs w:val="20"/>
              </w:rPr>
            </w:pPr>
            <w:r w:rsidRPr="00FC6A5F">
              <w:rPr>
                <w:szCs w:val="20"/>
              </w:rPr>
              <w:t>Date of Application:</w:t>
            </w:r>
          </w:p>
        </w:tc>
        <w:tc>
          <w:tcPr>
            <w:tcW w:w="7461" w:type="dxa"/>
            <w:gridSpan w:val="8"/>
          </w:tcPr>
          <w:p w:rsidR="000314FC" w:rsidRPr="000F17C7" w:rsidRDefault="000314FC" w:rsidP="00B55EED">
            <w:pPr>
              <w:rPr>
                <w:sz w:val="20"/>
                <w:szCs w:val="20"/>
              </w:rPr>
            </w:pPr>
            <w:r w:rsidRPr="000F17C7">
              <w:rPr>
                <w:sz w:val="20"/>
                <w:szCs w:val="20"/>
              </w:rPr>
              <w:t>_________________________________________________________________</w:t>
            </w:r>
          </w:p>
        </w:tc>
      </w:tr>
      <w:tr w:rsidR="000314FC" w:rsidRPr="00FC6A5F" w:rsidTr="00B55EED">
        <w:trPr>
          <w:trHeight w:val="21"/>
        </w:trPr>
        <w:tc>
          <w:tcPr>
            <w:tcW w:w="2320" w:type="dxa"/>
          </w:tcPr>
          <w:p w:rsidR="000314FC" w:rsidRPr="00FC6A5F" w:rsidRDefault="000314FC" w:rsidP="00B55EED">
            <w:pPr>
              <w:spacing w:before="40" w:after="40"/>
              <w:rPr>
                <w:szCs w:val="20"/>
              </w:rPr>
            </w:pPr>
            <w:r w:rsidRPr="00FC6A5F">
              <w:rPr>
                <w:szCs w:val="20"/>
              </w:rPr>
              <w:t>Designation:</w:t>
            </w:r>
          </w:p>
        </w:tc>
        <w:tc>
          <w:tcPr>
            <w:tcW w:w="1461" w:type="dxa"/>
          </w:tcPr>
          <w:p w:rsidR="000314FC" w:rsidRPr="00FC6A5F" w:rsidRDefault="000314FC" w:rsidP="00B55EED">
            <w:pPr>
              <w:spacing w:before="40" w:after="40"/>
              <w:jc w:val="right"/>
              <w:rPr>
                <w:szCs w:val="20"/>
              </w:rPr>
            </w:pPr>
            <w:r w:rsidRPr="00FC6A5F">
              <w:rPr>
                <w:szCs w:val="20"/>
              </w:rPr>
              <w:t>Specialist</w:t>
            </w:r>
          </w:p>
        </w:tc>
        <w:tc>
          <w:tcPr>
            <w:tcW w:w="718" w:type="dxa"/>
          </w:tcPr>
          <w:p w:rsidR="000314FC" w:rsidRPr="00FC6A5F" w:rsidRDefault="000314FC" w:rsidP="00B55EED">
            <w:pPr>
              <w:spacing w:before="40" w:after="40"/>
              <w:rPr>
                <w:szCs w:val="20"/>
              </w:rPr>
            </w:pPr>
          </w:p>
        </w:tc>
        <w:tc>
          <w:tcPr>
            <w:tcW w:w="729" w:type="dxa"/>
          </w:tcPr>
          <w:p w:rsidR="000314FC" w:rsidRPr="00FC6A5F" w:rsidRDefault="000314FC" w:rsidP="00B55EED">
            <w:pPr>
              <w:spacing w:before="40" w:after="40"/>
              <w:jc w:val="right"/>
              <w:rPr>
                <w:szCs w:val="20"/>
              </w:rPr>
            </w:pPr>
            <w:r w:rsidRPr="00FC6A5F">
              <w:rPr>
                <w:szCs w:val="20"/>
              </w:rPr>
              <w:t>FP</w:t>
            </w:r>
          </w:p>
        </w:tc>
        <w:tc>
          <w:tcPr>
            <w:tcW w:w="727" w:type="dxa"/>
          </w:tcPr>
          <w:p w:rsidR="000314FC" w:rsidRPr="00FC6A5F" w:rsidRDefault="000314FC" w:rsidP="00B55EED">
            <w:pPr>
              <w:spacing w:before="40" w:after="40"/>
              <w:rPr>
                <w:szCs w:val="20"/>
              </w:rPr>
            </w:pPr>
          </w:p>
        </w:tc>
        <w:tc>
          <w:tcPr>
            <w:tcW w:w="741" w:type="dxa"/>
          </w:tcPr>
          <w:p w:rsidR="000314FC" w:rsidRPr="00FC6A5F" w:rsidRDefault="000314FC" w:rsidP="00B55EED">
            <w:pPr>
              <w:spacing w:before="40" w:after="40"/>
              <w:jc w:val="right"/>
              <w:rPr>
                <w:szCs w:val="20"/>
              </w:rPr>
            </w:pPr>
            <w:r w:rsidRPr="00FC6A5F">
              <w:rPr>
                <w:szCs w:val="20"/>
              </w:rPr>
              <w:t>NP</w:t>
            </w:r>
          </w:p>
        </w:tc>
        <w:tc>
          <w:tcPr>
            <w:tcW w:w="562" w:type="dxa"/>
          </w:tcPr>
          <w:p w:rsidR="000314FC" w:rsidRPr="00FC6A5F" w:rsidRDefault="000314FC" w:rsidP="00B55EED">
            <w:pPr>
              <w:spacing w:before="40" w:after="40"/>
              <w:rPr>
                <w:szCs w:val="20"/>
              </w:rPr>
            </w:pPr>
          </w:p>
        </w:tc>
        <w:tc>
          <w:tcPr>
            <w:tcW w:w="1091" w:type="dxa"/>
          </w:tcPr>
          <w:p w:rsidR="000314FC" w:rsidRPr="00FC6A5F" w:rsidRDefault="000314FC" w:rsidP="00B55EED">
            <w:pPr>
              <w:spacing w:before="40" w:after="40"/>
              <w:jc w:val="right"/>
              <w:rPr>
                <w:szCs w:val="20"/>
              </w:rPr>
            </w:pPr>
            <w:r w:rsidRPr="00FC6A5F">
              <w:rPr>
                <w:szCs w:val="20"/>
              </w:rPr>
              <w:t>Midwife</w:t>
            </w:r>
          </w:p>
        </w:tc>
        <w:tc>
          <w:tcPr>
            <w:tcW w:w="1432" w:type="dxa"/>
          </w:tcPr>
          <w:p w:rsidR="000314FC" w:rsidRPr="00FC6A5F" w:rsidRDefault="000314FC" w:rsidP="00B55EED">
            <w:pPr>
              <w:rPr>
                <w:szCs w:val="20"/>
              </w:rPr>
            </w:pPr>
          </w:p>
        </w:tc>
      </w:tr>
    </w:tbl>
    <w:p w:rsidR="00FC6A5F" w:rsidRDefault="00FC6A5F" w:rsidP="00F33815">
      <w:pPr>
        <w:spacing w:before="40" w:after="40"/>
        <w:rPr>
          <w:sz w:val="20"/>
          <w:szCs w:val="20"/>
        </w:rPr>
      </w:pPr>
    </w:p>
    <w:p w:rsidR="00FC6A5F" w:rsidRPr="000F17C7" w:rsidRDefault="00FC6A5F" w:rsidP="00F33815">
      <w:pPr>
        <w:spacing w:before="40" w:after="40"/>
        <w:rPr>
          <w:sz w:val="20"/>
          <w:szCs w:val="20"/>
        </w:rPr>
      </w:pPr>
    </w:p>
    <w:tbl>
      <w:tblPr>
        <w:tblStyle w:val="TableGrid"/>
        <w:tblW w:w="17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3"/>
        <w:gridCol w:w="469"/>
        <w:gridCol w:w="989"/>
        <w:gridCol w:w="85"/>
        <w:gridCol w:w="357"/>
        <w:gridCol w:w="5758"/>
        <w:gridCol w:w="2776"/>
        <w:gridCol w:w="4632"/>
      </w:tblGrid>
      <w:tr w:rsidR="000F17C7" w:rsidRPr="000F17C7" w:rsidTr="000314FC">
        <w:trPr>
          <w:gridAfter w:val="2"/>
          <w:wAfter w:w="8215" w:type="dxa"/>
          <w:trHeight w:val="664"/>
        </w:trPr>
        <w:tc>
          <w:tcPr>
            <w:tcW w:w="9004" w:type="dxa"/>
            <w:gridSpan w:val="6"/>
            <w:shd w:val="clear" w:color="auto" w:fill="9CC2E5" w:themeFill="accent1" w:themeFillTint="99"/>
            <w:vAlign w:val="center"/>
          </w:tcPr>
          <w:p w:rsidR="00AB6250" w:rsidRPr="00B14C45" w:rsidRDefault="00AB6250" w:rsidP="00E03103">
            <w:pPr>
              <w:ind w:left="321"/>
            </w:pPr>
            <w:r w:rsidRPr="00B14C45">
              <w:t>What (if any) previous quality improvement experience and/or formal training do you have?</w:t>
            </w:r>
          </w:p>
        </w:tc>
      </w:tr>
      <w:tr w:rsidR="00AB6250" w:rsidTr="000314FC">
        <w:trPr>
          <w:gridAfter w:val="2"/>
          <w:wAfter w:w="8215" w:type="dxa"/>
        </w:trPr>
        <w:tc>
          <w:tcPr>
            <w:tcW w:w="9004" w:type="dxa"/>
            <w:gridSpan w:val="6"/>
          </w:tcPr>
          <w:p w:rsidR="00AB6250" w:rsidRPr="00B14C45" w:rsidRDefault="00AB6250" w:rsidP="00D75BB5"/>
          <w:p w:rsidR="00AB6250" w:rsidRPr="00B14C45" w:rsidRDefault="00AB6250" w:rsidP="00D75BB5"/>
          <w:p w:rsidR="00AB6250" w:rsidRPr="00B14C45" w:rsidRDefault="00AB6250" w:rsidP="00D75BB5"/>
          <w:p w:rsidR="00AB6250" w:rsidRDefault="00AB6250" w:rsidP="00D75BB5"/>
          <w:p w:rsidR="000314FC" w:rsidRPr="00B14C45" w:rsidRDefault="000314FC" w:rsidP="00D75BB5"/>
          <w:p w:rsidR="00AB6250" w:rsidRPr="00B14C45" w:rsidRDefault="00AB6250" w:rsidP="00D75BB5"/>
        </w:tc>
      </w:tr>
      <w:tr w:rsidR="00AB6250" w:rsidTr="000314FC">
        <w:trPr>
          <w:gridAfter w:val="2"/>
          <w:wAfter w:w="8215" w:type="dxa"/>
        </w:trPr>
        <w:tc>
          <w:tcPr>
            <w:tcW w:w="9004" w:type="dxa"/>
            <w:gridSpan w:val="6"/>
          </w:tcPr>
          <w:p w:rsidR="00AB6250" w:rsidRPr="00B14C45" w:rsidRDefault="00AB6250" w:rsidP="009B754B">
            <w:pPr>
              <w:tabs>
                <w:tab w:val="left" w:pos="944"/>
              </w:tabs>
              <w:spacing w:before="60"/>
            </w:pPr>
            <w:r w:rsidRPr="00B14C45">
              <w:rPr>
                <w:rFonts w:asciiTheme="majorHAnsi" w:hAnsiTheme="majorHAnsi" w:cstheme="majorHAnsi"/>
                <w:b/>
                <w:sz w:val="28"/>
              </w:rPr>
              <w:t>Expectations:</w:t>
            </w:r>
          </w:p>
        </w:tc>
      </w:tr>
      <w:tr w:rsidR="00AB6250" w:rsidTr="000314FC">
        <w:trPr>
          <w:gridAfter w:val="2"/>
          <w:wAfter w:w="8215" w:type="dxa"/>
          <w:trHeight w:val="605"/>
        </w:trPr>
        <w:tc>
          <w:tcPr>
            <w:tcW w:w="9004" w:type="dxa"/>
            <w:gridSpan w:val="6"/>
            <w:shd w:val="clear" w:color="auto" w:fill="9CC2E5" w:themeFill="accent1" w:themeFillTint="99"/>
            <w:vAlign w:val="center"/>
          </w:tcPr>
          <w:p w:rsidR="00AB6250" w:rsidRPr="00B14C45" w:rsidRDefault="00AB6250" w:rsidP="009875C6">
            <w:pPr>
              <w:pStyle w:val="ListParagraph"/>
              <w:numPr>
                <w:ilvl w:val="0"/>
                <w:numId w:val="15"/>
              </w:numPr>
              <w:spacing w:after="0" w:line="240" w:lineRule="auto"/>
              <w:rPr>
                <w:sz w:val="22"/>
                <w:szCs w:val="22"/>
              </w:rPr>
            </w:pPr>
            <w:r w:rsidRPr="00B14C45">
              <w:rPr>
                <w:sz w:val="22"/>
                <w:szCs w:val="22"/>
              </w:rPr>
              <w:t>What are your top 3 reasons for applying to the PQI Program?</w:t>
            </w:r>
          </w:p>
        </w:tc>
      </w:tr>
      <w:tr w:rsidR="00AB6250" w:rsidTr="002221C4">
        <w:trPr>
          <w:gridAfter w:val="2"/>
          <w:wAfter w:w="8215" w:type="dxa"/>
        </w:trPr>
        <w:tc>
          <w:tcPr>
            <w:tcW w:w="9004" w:type="dxa"/>
            <w:gridSpan w:val="6"/>
          </w:tcPr>
          <w:p w:rsidR="00AB6250" w:rsidRPr="00B14C45" w:rsidRDefault="00AB6250" w:rsidP="00F66B54">
            <w:pPr>
              <w:ind w:left="314" w:hanging="284"/>
            </w:pPr>
          </w:p>
          <w:p w:rsidR="00AB6250" w:rsidRPr="00B14C45" w:rsidRDefault="00AB6250" w:rsidP="00F66B54">
            <w:pPr>
              <w:ind w:left="314" w:hanging="284"/>
            </w:pPr>
          </w:p>
          <w:p w:rsidR="00AB6250" w:rsidRDefault="00AB6250" w:rsidP="000314FC"/>
          <w:p w:rsidR="000314FC" w:rsidRDefault="000314FC" w:rsidP="000314FC"/>
          <w:p w:rsidR="000314FC" w:rsidRPr="00B14C45" w:rsidRDefault="000314FC" w:rsidP="000314FC"/>
          <w:p w:rsidR="00AB6250" w:rsidRPr="00B14C45" w:rsidRDefault="00AB6250" w:rsidP="00F66B54">
            <w:pPr>
              <w:ind w:left="314" w:hanging="284"/>
            </w:pPr>
          </w:p>
          <w:p w:rsidR="00AB6250" w:rsidRPr="00B14C45" w:rsidRDefault="00AB6250" w:rsidP="00F66B54">
            <w:pPr>
              <w:ind w:left="314" w:hanging="284"/>
            </w:pPr>
          </w:p>
        </w:tc>
      </w:tr>
      <w:tr w:rsidR="00AB6250" w:rsidTr="00B14C45">
        <w:trPr>
          <w:gridAfter w:val="2"/>
          <w:wAfter w:w="8215" w:type="dxa"/>
          <w:trHeight w:val="659"/>
        </w:trPr>
        <w:tc>
          <w:tcPr>
            <w:tcW w:w="9004" w:type="dxa"/>
            <w:gridSpan w:val="6"/>
            <w:shd w:val="clear" w:color="auto" w:fill="9CC2E5" w:themeFill="accent1" w:themeFillTint="99"/>
            <w:vAlign w:val="center"/>
          </w:tcPr>
          <w:p w:rsidR="00AB6250" w:rsidRPr="00B14C45" w:rsidRDefault="00AB6250" w:rsidP="009875C6">
            <w:pPr>
              <w:pStyle w:val="ListParagraph"/>
              <w:numPr>
                <w:ilvl w:val="0"/>
                <w:numId w:val="15"/>
              </w:numPr>
              <w:spacing w:after="0" w:line="240" w:lineRule="auto"/>
              <w:rPr>
                <w:sz w:val="22"/>
                <w:szCs w:val="22"/>
              </w:rPr>
            </w:pPr>
            <w:r w:rsidRPr="00B14C45">
              <w:rPr>
                <w:sz w:val="22"/>
                <w:szCs w:val="22"/>
              </w:rPr>
              <w:t>How might you incorporate QI into your clinical work or future career plans?</w:t>
            </w:r>
          </w:p>
        </w:tc>
      </w:tr>
      <w:tr w:rsidR="007120C3" w:rsidRPr="007120C3" w:rsidTr="002221C4">
        <w:trPr>
          <w:gridAfter w:val="2"/>
          <w:wAfter w:w="8215" w:type="dxa"/>
        </w:trPr>
        <w:tc>
          <w:tcPr>
            <w:tcW w:w="9004" w:type="dxa"/>
            <w:gridSpan w:val="6"/>
          </w:tcPr>
          <w:p w:rsidR="00AB6250" w:rsidRPr="00E97B08" w:rsidRDefault="00AB6250" w:rsidP="00D75BB5">
            <w:pPr>
              <w:rPr>
                <w:highlight w:val="yellow"/>
              </w:rPr>
            </w:pPr>
          </w:p>
          <w:p w:rsidR="00AB6250" w:rsidRPr="00E97B08" w:rsidRDefault="00AB6250" w:rsidP="00D75BB5">
            <w:pPr>
              <w:rPr>
                <w:highlight w:val="yellow"/>
              </w:rPr>
            </w:pPr>
          </w:p>
          <w:p w:rsidR="00AB6250" w:rsidRPr="00E97B08" w:rsidRDefault="00AB6250" w:rsidP="00D75BB5">
            <w:pPr>
              <w:rPr>
                <w:highlight w:val="yellow"/>
              </w:rPr>
            </w:pPr>
          </w:p>
          <w:p w:rsidR="000314FC" w:rsidRPr="00E97B08" w:rsidRDefault="000314FC" w:rsidP="00D75BB5">
            <w:pPr>
              <w:rPr>
                <w:sz w:val="28"/>
                <w:highlight w:val="yellow"/>
              </w:rPr>
            </w:pPr>
          </w:p>
          <w:p w:rsidR="00AB6250" w:rsidRPr="00E97B08" w:rsidRDefault="00E97B08" w:rsidP="009D64C1">
            <w:pPr>
              <w:rPr>
                <w:highlight w:val="yellow"/>
              </w:rPr>
            </w:pPr>
            <w:r w:rsidRPr="001E6262">
              <w:rPr>
                <w:rFonts w:asciiTheme="majorHAnsi" w:hAnsiTheme="majorHAnsi" w:cstheme="majorHAnsi"/>
                <w:b/>
                <w:sz w:val="28"/>
              </w:rPr>
              <w:t>Quality Problem</w:t>
            </w:r>
            <w:r w:rsidR="00C36A4A" w:rsidRPr="001E6262">
              <w:rPr>
                <w:rFonts w:asciiTheme="majorHAnsi" w:hAnsiTheme="majorHAnsi" w:cstheme="majorHAnsi"/>
                <w:b/>
                <w:sz w:val="28"/>
              </w:rPr>
              <w:t xml:space="preserve"> </w:t>
            </w:r>
          </w:p>
        </w:tc>
      </w:tr>
      <w:tr w:rsidR="007120C3" w:rsidRPr="007120C3" w:rsidTr="00957A83">
        <w:trPr>
          <w:gridAfter w:val="2"/>
          <w:wAfter w:w="8215" w:type="dxa"/>
        </w:trPr>
        <w:tc>
          <w:tcPr>
            <w:tcW w:w="9004" w:type="dxa"/>
            <w:gridSpan w:val="6"/>
            <w:shd w:val="clear" w:color="auto" w:fill="9CC2E5" w:themeFill="accent1" w:themeFillTint="99"/>
            <w:vAlign w:val="center"/>
          </w:tcPr>
          <w:p w:rsidR="00AB6250" w:rsidRPr="007120C3" w:rsidRDefault="00AB6250" w:rsidP="0076268F">
            <w:pPr>
              <w:pStyle w:val="ListParagraph"/>
              <w:numPr>
                <w:ilvl w:val="0"/>
                <w:numId w:val="9"/>
              </w:numPr>
              <w:spacing w:after="0" w:line="240" w:lineRule="auto"/>
              <w:ind w:left="604" w:hanging="284"/>
              <w:rPr>
                <w:sz w:val="22"/>
                <w:szCs w:val="22"/>
              </w:rPr>
            </w:pPr>
            <w:r w:rsidRPr="007120C3">
              <w:rPr>
                <w:sz w:val="22"/>
                <w:szCs w:val="22"/>
              </w:rPr>
              <w:t xml:space="preserve">What is the quality problem/gap in care you have identified in your system that you would like to address? </w:t>
            </w:r>
          </w:p>
        </w:tc>
      </w:tr>
      <w:tr w:rsidR="007120C3" w:rsidRPr="007120C3" w:rsidTr="002221C4">
        <w:trPr>
          <w:gridAfter w:val="2"/>
          <w:wAfter w:w="8215" w:type="dxa"/>
        </w:trPr>
        <w:tc>
          <w:tcPr>
            <w:tcW w:w="9004" w:type="dxa"/>
            <w:gridSpan w:val="6"/>
          </w:tcPr>
          <w:p w:rsidR="00AB6250" w:rsidRPr="007120C3" w:rsidRDefault="00AB6250" w:rsidP="00D75BB5"/>
          <w:p w:rsidR="00AB6250" w:rsidRPr="007120C3" w:rsidRDefault="00AB6250" w:rsidP="00D75BB5"/>
          <w:p w:rsidR="00ED4DA5" w:rsidRPr="007120C3" w:rsidRDefault="00ED4DA5"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ED4DA5" w:rsidRPr="007120C3" w:rsidRDefault="00ED4DA5" w:rsidP="00D75BB5"/>
          <w:p w:rsidR="00ED4DA5" w:rsidRPr="007120C3" w:rsidRDefault="00ED4DA5" w:rsidP="00D75BB5"/>
          <w:p w:rsidR="00AB6250" w:rsidRPr="007120C3" w:rsidRDefault="00AB6250" w:rsidP="00D75BB5"/>
          <w:p w:rsidR="00AB6250" w:rsidRPr="007120C3" w:rsidRDefault="00AB6250" w:rsidP="00D75BB5"/>
        </w:tc>
      </w:tr>
      <w:tr w:rsidR="007120C3" w:rsidRPr="007120C3" w:rsidTr="00957A83">
        <w:trPr>
          <w:gridAfter w:val="2"/>
          <w:wAfter w:w="8215" w:type="dxa"/>
          <w:trHeight w:val="705"/>
        </w:trPr>
        <w:tc>
          <w:tcPr>
            <w:tcW w:w="9004" w:type="dxa"/>
            <w:gridSpan w:val="6"/>
            <w:shd w:val="clear" w:color="auto" w:fill="9CC2E5" w:themeFill="accent1" w:themeFillTint="99"/>
            <w:vAlign w:val="center"/>
          </w:tcPr>
          <w:p w:rsidR="00AB6250" w:rsidRPr="007120C3" w:rsidRDefault="00AB6250" w:rsidP="001C4241">
            <w:pPr>
              <w:pStyle w:val="ListParagraph"/>
              <w:numPr>
                <w:ilvl w:val="0"/>
                <w:numId w:val="9"/>
              </w:numPr>
              <w:spacing w:after="0" w:line="240" w:lineRule="auto"/>
              <w:ind w:left="604" w:hanging="284"/>
              <w:rPr>
                <w:sz w:val="22"/>
                <w:szCs w:val="22"/>
              </w:rPr>
            </w:pPr>
            <w:r w:rsidRPr="007120C3">
              <w:rPr>
                <w:sz w:val="22"/>
                <w:szCs w:val="22"/>
              </w:rPr>
              <w:t xml:space="preserve">Why is this problem important to your patients and/or your area of work?   </w:t>
            </w:r>
          </w:p>
        </w:tc>
      </w:tr>
      <w:tr w:rsidR="007120C3" w:rsidRPr="007120C3" w:rsidTr="002221C4">
        <w:trPr>
          <w:gridAfter w:val="2"/>
          <w:wAfter w:w="8215" w:type="dxa"/>
        </w:trPr>
        <w:tc>
          <w:tcPr>
            <w:tcW w:w="9004" w:type="dxa"/>
            <w:gridSpan w:val="6"/>
          </w:tcPr>
          <w:p w:rsidR="00AB6250" w:rsidRPr="007120C3" w:rsidRDefault="00AB6250" w:rsidP="00D75BB5"/>
          <w:p w:rsidR="00AB6250" w:rsidRPr="007120C3" w:rsidRDefault="00AB6250" w:rsidP="00D75BB5"/>
          <w:p w:rsidR="00AB6250" w:rsidRPr="007120C3" w:rsidRDefault="00AB6250"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AB6250" w:rsidRPr="007120C3" w:rsidRDefault="00AB6250" w:rsidP="00D75BB5"/>
        </w:tc>
      </w:tr>
      <w:tr w:rsidR="007120C3" w:rsidRPr="007120C3" w:rsidTr="00957A83">
        <w:trPr>
          <w:gridAfter w:val="2"/>
          <w:wAfter w:w="8215" w:type="dxa"/>
          <w:trHeight w:val="830"/>
        </w:trPr>
        <w:tc>
          <w:tcPr>
            <w:tcW w:w="9004" w:type="dxa"/>
            <w:gridSpan w:val="6"/>
            <w:shd w:val="clear" w:color="auto" w:fill="9CC2E5" w:themeFill="accent1" w:themeFillTint="99"/>
            <w:vAlign w:val="center"/>
          </w:tcPr>
          <w:p w:rsidR="00AB6250" w:rsidRPr="007120C3" w:rsidRDefault="00AB6250" w:rsidP="0076268F">
            <w:pPr>
              <w:pStyle w:val="ListParagraph"/>
              <w:numPr>
                <w:ilvl w:val="0"/>
                <w:numId w:val="9"/>
              </w:numPr>
              <w:spacing w:after="0" w:line="240" w:lineRule="auto"/>
              <w:ind w:left="604" w:hanging="284"/>
              <w:rPr>
                <w:sz w:val="22"/>
                <w:szCs w:val="22"/>
              </w:rPr>
            </w:pPr>
            <w:r w:rsidRPr="007120C3">
              <w:rPr>
                <w:sz w:val="22"/>
                <w:szCs w:val="22"/>
              </w:rPr>
              <w:t xml:space="preserve">Do you have any interested team members or stakeholders who may be supportive or interested in helping you address this gap in care through a quality improvement </w:t>
            </w:r>
            <w:r w:rsidR="00160ED8">
              <w:rPr>
                <w:sz w:val="22"/>
                <w:szCs w:val="22"/>
              </w:rPr>
              <w:t xml:space="preserve">learning </w:t>
            </w:r>
            <w:r w:rsidRPr="001E6262">
              <w:rPr>
                <w:sz w:val="22"/>
                <w:szCs w:val="22"/>
              </w:rPr>
              <w:t>project?</w:t>
            </w:r>
            <w:r w:rsidRPr="007120C3">
              <w:rPr>
                <w:sz w:val="22"/>
                <w:szCs w:val="22"/>
              </w:rPr>
              <w:t xml:space="preserve"> </w:t>
            </w:r>
          </w:p>
        </w:tc>
      </w:tr>
      <w:tr w:rsidR="007120C3" w:rsidRPr="007120C3" w:rsidTr="002221C4">
        <w:trPr>
          <w:gridAfter w:val="2"/>
          <w:wAfter w:w="8215" w:type="dxa"/>
        </w:trPr>
        <w:tc>
          <w:tcPr>
            <w:tcW w:w="9004" w:type="dxa"/>
            <w:gridSpan w:val="6"/>
          </w:tcPr>
          <w:p w:rsidR="00AB6250" w:rsidRPr="007120C3" w:rsidRDefault="00AB6250" w:rsidP="00D75BB5"/>
          <w:p w:rsidR="00AB6250" w:rsidRPr="007120C3" w:rsidRDefault="00AB6250" w:rsidP="00D75BB5"/>
          <w:p w:rsidR="00AB6250" w:rsidRPr="007120C3" w:rsidRDefault="00AB6250"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FC6A5F" w:rsidRPr="007120C3" w:rsidRDefault="00FC6A5F" w:rsidP="00D75BB5"/>
          <w:p w:rsidR="00957A83" w:rsidRPr="007120C3" w:rsidRDefault="00957A83" w:rsidP="00D75BB5"/>
          <w:p w:rsidR="00FC6A5F" w:rsidRPr="007120C3" w:rsidRDefault="00FC6A5F" w:rsidP="00D75BB5"/>
          <w:p w:rsidR="00AB6250" w:rsidRPr="007120C3" w:rsidRDefault="00AB6250" w:rsidP="00D75BB5"/>
          <w:p w:rsidR="00AB6250" w:rsidRPr="007120C3" w:rsidRDefault="00AB6250" w:rsidP="00D75BB5"/>
          <w:p w:rsidR="00AB6250" w:rsidRPr="007120C3" w:rsidRDefault="00AB6250" w:rsidP="00D75BB5"/>
        </w:tc>
      </w:tr>
      <w:tr w:rsidR="007120C3" w:rsidRPr="007120C3" w:rsidTr="002221C4">
        <w:trPr>
          <w:gridAfter w:val="2"/>
          <w:wAfter w:w="8215" w:type="dxa"/>
        </w:trPr>
        <w:tc>
          <w:tcPr>
            <w:tcW w:w="9004" w:type="dxa"/>
            <w:gridSpan w:val="6"/>
          </w:tcPr>
          <w:p w:rsidR="00AB6250" w:rsidRPr="007120C3" w:rsidRDefault="00AB6250" w:rsidP="000E7357">
            <w:pPr>
              <w:tabs>
                <w:tab w:val="right" w:pos="9134"/>
              </w:tabs>
              <w:spacing w:before="240"/>
              <w:rPr>
                <w:rFonts w:cstheme="minorHAnsi"/>
                <w:b/>
                <w:sz w:val="16"/>
                <w:szCs w:val="16"/>
              </w:rPr>
            </w:pPr>
            <w:r w:rsidRPr="007120C3">
              <w:tab/>
            </w:r>
          </w:p>
        </w:tc>
      </w:tr>
      <w:tr w:rsidR="007120C3" w:rsidRPr="007120C3" w:rsidTr="002221C4">
        <w:trPr>
          <w:gridAfter w:val="2"/>
          <w:wAfter w:w="8215" w:type="dxa"/>
        </w:trPr>
        <w:tc>
          <w:tcPr>
            <w:tcW w:w="9004" w:type="dxa"/>
            <w:gridSpan w:val="6"/>
          </w:tcPr>
          <w:p w:rsidR="00AB6250" w:rsidRPr="007120C3" w:rsidRDefault="00AB6250" w:rsidP="009B754B">
            <w:pPr>
              <w:tabs>
                <w:tab w:val="left" w:pos="944"/>
              </w:tabs>
              <w:spacing w:before="60"/>
            </w:pPr>
            <w:r w:rsidRPr="007120C3">
              <w:rPr>
                <w:rFonts w:asciiTheme="majorHAnsi" w:hAnsiTheme="majorHAnsi" w:cstheme="majorHAnsi"/>
                <w:b/>
                <w:sz w:val="28"/>
              </w:rPr>
              <w:t>Your Commitment:</w:t>
            </w:r>
          </w:p>
        </w:tc>
      </w:tr>
      <w:tr w:rsidR="007120C3" w:rsidRPr="007120C3" w:rsidTr="007120C3">
        <w:trPr>
          <w:gridAfter w:val="2"/>
          <w:wAfter w:w="8215" w:type="dxa"/>
          <w:trHeight w:val="4587"/>
        </w:trPr>
        <w:tc>
          <w:tcPr>
            <w:tcW w:w="9004" w:type="dxa"/>
            <w:gridSpan w:val="6"/>
            <w:shd w:val="clear" w:color="auto" w:fill="BDD6EE" w:themeFill="accent1" w:themeFillTint="66"/>
            <w:vAlign w:val="center"/>
          </w:tcPr>
          <w:p w:rsidR="00AB6250" w:rsidRPr="007120C3" w:rsidRDefault="00AB6250" w:rsidP="001C4241">
            <w:pPr>
              <w:pStyle w:val="ListParagraph"/>
              <w:widowControl w:val="0"/>
              <w:numPr>
                <w:ilvl w:val="0"/>
                <w:numId w:val="4"/>
              </w:numPr>
              <w:shd w:val="clear" w:color="auto" w:fill="BDD6EE" w:themeFill="accent1" w:themeFillTint="66"/>
              <w:spacing w:after="0" w:line="240" w:lineRule="auto"/>
              <w:rPr>
                <w:sz w:val="22"/>
                <w:szCs w:val="22"/>
              </w:rPr>
            </w:pPr>
            <w:r w:rsidRPr="007120C3">
              <w:rPr>
                <w:sz w:val="22"/>
                <w:szCs w:val="22"/>
              </w:rPr>
              <w:t>Commit to spending 15 hours per month on PQI</w:t>
            </w:r>
          </w:p>
          <w:p w:rsidR="00AB6250" w:rsidRPr="007120C3" w:rsidRDefault="00AB6250" w:rsidP="001C4241">
            <w:pPr>
              <w:pStyle w:val="ListParagraph"/>
              <w:widowControl w:val="0"/>
              <w:numPr>
                <w:ilvl w:val="0"/>
                <w:numId w:val="4"/>
              </w:numPr>
              <w:shd w:val="clear" w:color="auto" w:fill="BDD6EE" w:themeFill="accent1" w:themeFillTint="66"/>
              <w:spacing w:after="0" w:line="240" w:lineRule="auto"/>
              <w:rPr>
                <w:i/>
                <w:sz w:val="22"/>
                <w:szCs w:val="22"/>
              </w:rPr>
            </w:pPr>
            <w:r w:rsidRPr="007120C3">
              <w:rPr>
                <w:sz w:val="22"/>
                <w:szCs w:val="22"/>
              </w:rPr>
              <w:t>Complete all required pre-reading and participate in all Cohort workshops (</w:t>
            </w:r>
            <w:r w:rsidRPr="007120C3">
              <w:rPr>
                <w:i/>
                <w:sz w:val="22"/>
                <w:szCs w:val="22"/>
              </w:rPr>
              <w:t xml:space="preserve">see Program at a Glance) </w:t>
            </w:r>
          </w:p>
          <w:p w:rsidR="00AB6250" w:rsidRPr="007120C3" w:rsidRDefault="00AB6250" w:rsidP="001C4241">
            <w:pPr>
              <w:pStyle w:val="ListParagraph"/>
              <w:widowControl w:val="0"/>
              <w:numPr>
                <w:ilvl w:val="0"/>
                <w:numId w:val="4"/>
              </w:numPr>
              <w:shd w:val="clear" w:color="auto" w:fill="BDD6EE" w:themeFill="accent1" w:themeFillTint="66"/>
              <w:spacing w:after="0" w:line="240" w:lineRule="auto"/>
              <w:rPr>
                <w:sz w:val="22"/>
                <w:szCs w:val="22"/>
              </w:rPr>
            </w:pPr>
            <w:r w:rsidRPr="007120C3">
              <w:rPr>
                <w:sz w:val="22"/>
                <w:szCs w:val="22"/>
              </w:rPr>
              <w:t xml:space="preserve">Work on a </w:t>
            </w:r>
            <w:r w:rsidR="00160ED8">
              <w:rPr>
                <w:sz w:val="22"/>
                <w:szCs w:val="22"/>
              </w:rPr>
              <w:t xml:space="preserve">small </w:t>
            </w:r>
            <w:r w:rsidRPr="007120C3">
              <w:rPr>
                <w:sz w:val="22"/>
                <w:szCs w:val="22"/>
              </w:rPr>
              <w:t>QI project of your choosing</w:t>
            </w:r>
            <w:r w:rsidR="00160ED8">
              <w:rPr>
                <w:sz w:val="22"/>
                <w:szCs w:val="22"/>
              </w:rPr>
              <w:t xml:space="preserve"> to practice the QI Methodology</w:t>
            </w:r>
            <w:r w:rsidRPr="007120C3">
              <w:rPr>
                <w:sz w:val="22"/>
                <w:szCs w:val="22"/>
              </w:rPr>
              <w:t xml:space="preserve">, sponsored by your Island Health medical and administrative leaders </w:t>
            </w:r>
          </w:p>
          <w:p w:rsidR="00AB6250" w:rsidRPr="007120C3" w:rsidRDefault="00AB6250" w:rsidP="001C4241">
            <w:pPr>
              <w:pStyle w:val="ListParagraph"/>
              <w:widowControl w:val="0"/>
              <w:numPr>
                <w:ilvl w:val="0"/>
                <w:numId w:val="4"/>
              </w:numPr>
              <w:shd w:val="clear" w:color="auto" w:fill="BDD6EE" w:themeFill="accent1" w:themeFillTint="66"/>
              <w:spacing w:after="0" w:line="240" w:lineRule="auto"/>
              <w:rPr>
                <w:sz w:val="22"/>
                <w:szCs w:val="22"/>
              </w:rPr>
            </w:pPr>
            <w:r w:rsidRPr="007120C3">
              <w:rPr>
                <w:sz w:val="22"/>
                <w:szCs w:val="22"/>
              </w:rPr>
              <w:t xml:space="preserve">Champion QI within your department and share your knowledge and tools with your colleagues </w:t>
            </w:r>
          </w:p>
          <w:p w:rsidR="00AB6250" w:rsidRPr="007120C3" w:rsidRDefault="00AB6250" w:rsidP="001C4241">
            <w:pPr>
              <w:pStyle w:val="ListParagraph"/>
              <w:widowControl w:val="0"/>
              <w:numPr>
                <w:ilvl w:val="0"/>
                <w:numId w:val="4"/>
              </w:numPr>
              <w:shd w:val="clear" w:color="auto" w:fill="BDD6EE" w:themeFill="accent1" w:themeFillTint="66"/>
              <w:spacing w:after="0" w:line="240" w:lineRule="auto"/>
              <w:rPr>
                <w:sz w:val="22"/>
                <w:szCs w:val="22"/>
              </w:rPr>
            </w:pPr>
            <w:r w:rsidRPr="007120C3">
              <w:rPr>
                <w:sz w:val="22"/>
                <w:szCs w:val="22"/>
              </w:rPr>
              <w:t xml:space="preserve">Keep your sponsors aware of your </w:t>
            </w:r>
            <w:r w:rsidR="009D64C1">
              <w:rPr>
                <w:sz w:val="22"/>
                <w:szCs w:val="22"/>
              </w:rPr>
              <w:t>progress</w:t>
            </w:r>
          </w:p>
          <w:p w:rsidR="00AB6250" w:rsidRPr="007120C3" w:rsidRDefault="00AB6250" w:rsidP="001C4241">
            <w:pPr>
              <w:pStyle w:val="ListParagraph"/>
              <w:widowControl w:val="0"/>
              <w:numPr>
                <w:ilvl w:val="0"/>
                <w:numId w:val="4"/>
              </w:numPr>
              <w:shd w:val="clear" w:color="auto" w:fill="BDD6EE" w:themeFill="accent1" w:themeFillTint="66"/>
              <w:spacing w:after="0" w:line="240" w:lineRule="auto"/>
              <w:rPr>
                <w:sz w:val="22"/>
                <w:szCs w:val="22"/>
              </w:rPr>
            </w:pPr>
            <w:r w:rsidRPr="007120C3">
              <w:rPr>
                <w:sz w:val="22"/>
                <w:szCs w:val="22"/>
              </w:rPr>
              <w:t xml:space="preserve">Work in partnership with operational and front-line teams to </w:t>
            </w:r>
            <w:r w:rsidR="00B734BF">
              <w:rPr>
                <w:sz w:val="22"/>
                <w:szCs w:val="22"/>
              </w:rPr>
              <w:t>use QI tools to address the gap in care you identify together</w:t>
            </w:r>
          </w:p>
          <w:p w:rsidR="00AB6250" w:rsidRPr="007120C3" w:rsidRDefault="00AB6250" w:rsidP="001C4241">
            <w:pPr>
              <w:pStyle w:val="ListParagraph"/>
              <w:widowControl w:val="0"/>
              <w:numPr>
                <w:ilvl w:val="0"/>
                <w:numId w:val="4"/>
              </w:numPr>
              <w:shd w:val="clear" w:color="auto" w:fill="BDD6EE" w:themeFill="accent1" w:themeFillTint="66"/>
              <w:spacing w:after="0" w:line="240" w:lineRule="auto"/>
              <w:rPr>
                <w:sz w:val="22"/>
                <w:szCs w:val="22"/>
              </w:rPr>
            </w:pPr>
            <w:r w:rsidRPr="007120C3">
              <w:rPr>
                <w:sz w:val="22"/>
                <w:szCs w:val="22"/>
              </w:rPr>
              <w:t xml:space="preserve">Provide regular reporting of your </w:t>
            </w:r>
            <w:r w:rsidRPr="001E6262">
              <w:rPr>
                <w:sz w:val="22"/>
                <w:szCs w:val="22"/>
              </w:rPr>
              <w:t>project</w:t>
            </w:r>
            <w:r w:rsidRPr="007120C3">
              <w:rPr>
                <w:sz w:val="22"/>
                <w:szCs w:val="22"/>
              </w:rPr>
              <w:t xml:space="preserve"> status including monthly reports to the PQI team and project sponsors </w:t>
            </w:r>
          </w:p>
          <w:p w:rsidR="00AB6250" w:rsidRPr="007120C3" w:rsidRDefault="00AB6250" w:rsidP="001C4241">
            <w:pPr>
              <w:pStyle w:val="ListParagraph"/>
              <w:widowControl w:val="0"/>
              <w:numPr>
                <w:ilvl w:val="0"/>
                <w:numId w:val="4"/>
              </w:numPr>
              <w:shd w:val="clear" w:color="auto" w:fill="BDD6EE" w:themeFill="accent1" w:themeFillTint="66"/>
              <w:spacing w:after="0" w:line="240" w:lineRule="auto"/>
              <w:rPr>
                <w:sz w:val="22"/>
                <w:szCs w:val="22"/>
              </w:rPr>
            </w:pPr>
            <w:r w:rsidRPr="007120C3">
              <w:rPr>
                <w:sz w:val="22"/>
                <w:szCs w:val="22"/>
              </w:rPr>
              <w:t xml:space="preserve">Complete </w:t>
            </w:r>
            <w:r w:rsidRPr="001E6262">
              <w:rPr>
                <w:sz w:val="22"/>
                <w:szCs w:val="22"/>
              </w:rPr>
              <w:t>a QI project</w:t>
            </w:r>
            <w:r w:rsidRPr="007120C3">
              <w:rPr>
                <w:sz w:val="22"/>
                <w:szCs w:val="22"/>
              </w:rPr>
              <w:t xml:space="preserve"> and produce a poster suitable for submission to BC Patient Safety &amp; Quality Council (BCPSQC) Quality Forum</w:t>
            </w:r>
          </w:p>
          <w:p w:rsidR="00AB6250" w:rsidRPr="007120C3" w:rsidRDefault="00AB6250" w:rsidP="001C4241">
            <w:pPr>
              <w:pStyle w:val="ListParagraph"/>
              <w:widowControl w:val="0"/>
              <w:numPr>
                <w:ilvl w:val="0"/>
                <w:numId w:val="4"/>
              </w:numPr>
              <w:shd w:val="clear" w:color="auto" w:fill="BDD6EE" w:themeFill="accent1" w:themeFillTint="66"/>
              <w:spacing w:after="0" w:line="240" w:lineRule="auto"/>
              <w:rPr>
                <w:sz w:val="22"/>
                <w:szCs w:val="22"/>
              </w:rPr>
            </w:pPr>
            <w:r w:rsidRPr="007120C3">
              <w:rPr>
                <w:sz w:val="22"/>
                <w:szCs w:val="22"/>
              </w:rPr>
              <w:t>Contribute to ongoing program improvement through internal and external evaluation</w:t>
            </w:r>
          </w:p>
          <w:p w:rsidR="00AB6250" w:rsidRPr="007120C3" w:rsidRDefault="00AB6250" w:rsidP="001C4241">
            <w:pPr>
              <w:pStyle w:val="ListParagraph"/>
              <w:numPr>
                <w:ilvl w:val="0"/>
                <w:numId w:val="4"/>
              </w:numPr>
              <w:shd w:val="clear" w:color="auto" w:fill="BDD6EE" w:themeFill="accent1" w:themeFillTint="66"/>
              <w:spacing w:after="240" w:line="240" w:lineRule="auto"/>
            </w:pPr>
            <w:r w:rsidRPr="007120C3">
              <w:rPr>
                <w:sz w:val="22"/>
                <w:szCs w:val="22"/>
              </w:rPr>
              <w:t>Complete a project summary document</w:t>
            </w:r>
          </w:p>
        </w:tc>
      </w:tr>
      <w:tr w:rsidR="007120C3" w:rsidRPr="007120C3" w:rsidTr="002221C4">
        <w:trPr>
          <w:gridAfter w:val="2"/>
          <w:wAfter w:w="8215" w:type="dxa"/>
        </w:trPr>
        <w:tc>
          <w:tcPr>
            <w:tcW w:w="9004" w:type="dxa"/>
            <w:gridSpan w:val="6"/>
            <w:shd w:val="clear" w:color="auto" w:fill="auto"/>
          </w:tcPr>
          <w:p w:rsidR="007B262A" w:rsidRPr="007120C3" w:rsidRDefault="007B262A" w:rsidP="00856C37">
            <w:pPr>
              <w:pStyle w:val="ListParagraph"/>
              <w:widowControl w:val="0"/>
              <w:spacing w:after="0" w:line="240" w:lineRule="auto"/>
              <w:rPr>
                <w:b/>
                <w:sz w:val="22"/>
                <w:szCs w:val="22"/>
              </w:rPr>
            </w:pPr>
          </w:p>
          <w:p w:rsidR="007B262A" w:rsidRPr="007120C3" w:rsidRDefault="007B262A" w:rsidP="00856C37">
            <w:pPr>
              <w:pStyle w:val="ListParagraph"/>
              <w:widowControl w:val="0"/>
              <w:spacing w:after="0" w:line="240" w:lineRule="auto"/>
              <w:rPr>
                <w:b/>
                <w:sz w:val="22"/>
                <w:szCs w:val="22"/>
              </w:rPr>
            </w:pPr>
          </w:p>
          <w:p w:rsidR="00AB6250" w:rsidRPr="007120C3" w:rsidRDefault="00AB6250" w:rsidP="007120C3">
            <w:pPr>
              <w:pStyle w:val="ListParagraph"/>
              <w:widowControl w:val="0"/>
              <w:spacing w:after="0" w:line="240" w:lineRule="auto"/>
              <w:ind w:left="306"/>
              <w:rPr>
                <w:b/>
                <w:sz w:val="22"/>
                <w:szCs w:val="22"/>
              </w:rPr>
            </w:pPr>
            <w:r w:rsidRPr="007120C3">
              <w:rPr>
                <w:b/>
                <w:sz w:val="22"/>
                <w:szCs w:val="22"/>
              </w:rPr>
              <w:t>Is this something you can commit to?</w:t>
            </w:r>
          </w:p>
        </w:tc>
      </w:tr>
      <w:tr w:rsidR="007120C3" w:rsidRPr="007120C3" w:rsidTr="002221C4">
        <w:trPr>
          <w:gridAfter w:val="2"/>
          <w:wAfter w:w="8215" w:type="dxa"/>
        </w:trPr>
        <w:tc>
          <w:tcPr>
            <w:tcW w:w="1864" w:type="dxa"/>
          </w:tcPr>
          <w:p w:rsidR="00AB6250" w:rsidRPr="007120C3" w:rsidRDefault="00AB6250" w:rsidP="00011AB9">
            <w:pPr>
              <w:spacing w:before="120" w:after="120"/>
              <w:jc w:val="right"/>
            </w:pPr>
            <w:r w:rsidRPr="007120C3">
              <w:t>Yes</w:t>
            </w:r>
          </w:p>
        </w:tc>
        <w:tc>
          <w:tcPr>
            <w:tcW w:w="284" w:type="dxa"/>
          </w:tcPr>
          <w:p w:rsidR="00AB6250" w:rsidRPr="007120C3" w:rsidRDefault="00AB6250" w:rsidP="000C40B6">
            <w:pPr>
              <w:jc w:val="right"/>
            </w:pPr>
          </w:p>
        </w:tc>
        <w:tc>
          <w:tcPr>
            <w:tcW w:w="621" w:type="dxa"/>
          </w:tcPr>
          <w:p w:rsidR="00AB6250" w:rsidRPr="007120C3" w:rsidRDefault="00AB6250" w:rsidP="003D3E52">
            <w:pPr>
              <w:spacing w:before="120" w:after="120"/>
              <w:jc w:val="right"/>
            </w:pPr>
            <w:r w:rsidRPr="007120C3">
              <w:t>No</w:t>
            </w:r>
          </w:p>
        </w:tc>
        <w:tc>
          <w:tcPr>
            <w:tcW w:w="425" w:type="dxa"/>
            <w:gridSpan w:val="2"/>
          </w:tcPr>
          <w:p w:rsidR="00AB6250" w:rsidRPr="007120C3" w:rsidRDefault="00AB6250" w:rsidP="003D3E52">
            <w:pPr>
              <w:spacing w:before="120" w:after="120"/>
            </w:pPr>
          </w:p>
        </w:tc>
        <w:tc>
          <w:tcPr>
            <w:tcW w:w="5810" w:type="dxa"/>
          </w:tcPr>
          <w:p w:rsidR="00AB6250" w:rsidRPr="007120C3" w:rsidRDefault="00AB6250" w:rsidP="003D3E52">
            <w:pPr>
              <w:spacing w:before="120" w:after="120"/>
            </w:pPr>
          </w:p>
          <w:p w:rsidR="00AB6250" w:rsidRPr="007120C3" w:rsidRDefault="00AB6250" w:rsidP="003D3E52">
            <w:pPr>
              <w:spacing w:before="120" w:after="120"/>
            </w:pPr>
          </w:p>
        </w:tc>
      </w:tr>
      <w:tr w:rsidR="007120C3" w:rsidRPr="007120C3" w:rsidTr="002221C4">
        <w:trPr>
          <w:gridAfter w:val="2"/>
          <w:wAfter w:w="8215" w:type="dxa"/>
        </w:trPr>
        <w:tc>
          <w:tcPr>
            <w:tcW w:w="1864" w:type="dxa"/>
          </w:tcPr>
          <w:p w:rsidR="007B262A" w:rsidRPr="007120C3" w:rsidRDefault="007B262A" w:rsidP="00011AB9">
            <w:pPr>
              <w:spacing w:before="120" w:after="120"/>
              <w:jc w:val="right"/>
            </w:pPr>
          </w:p>
        </w:tc>
        <w:tc>
          <w:tcPr>
            <w:tcW w:w="284" w:type="dxa"/>
          </w:tcPr>
          <w:p w:rsidR="007B262A" w:rsidRPr="007120C3" w:rsidRDefault="007B262A" w:rsidP="000C40B6">
            <w:pPr>
              <w:jc w:val="right"/>
            </w:pPr>
          </w:p>
        </w:tc>
        <w:tc>
          <w:tcPr>
            <w:tcW w:w="621" w:type="dxa"/>
          </w:tcPr>
          <w:p w:rsidR="007B262A" w:rsidRPr="007120C3" w:rsidRDefault="007B262A" w:rsidP="003D3E52">
            <w:pPr>
              <w:spacing w:before="120" w:after="120"/>
              <w:jc w:val="right"/>
            </w:pPr>
          </w:p>
        </w:tc>
        <w:tc>
          <w:tcPr>
            <w:tcW w:w="425" w:type="dxa"/>
            <w:gridSpan w:val="2"/>
          </w:tcPr>
          <w:p w:rsidR="007B262A" w:rsidRPr="007120C3" w:rsidRDefault="007B262A" w:rsidP="003D3E52">
            <w:pPr>
              <w:spacing w:before="120" w:after="120"/>
            </w:pPr>
          </w:p>
        </w:tc>
        <w:tc>
          <w:tcPr>
            <w:tcW w:w="5810" w:type="dxa"/>
          </w:tcPr>
          <w:p w:rsidR="007B262A" w:rsidRPr="007120C3" w:rsidRDefault="007B262A" w:rsidP="003D3E52">
            <w:pPr>
              <w:spacing w:before="120" w:after="120"/>
            </w:pPr>
          </w:p>
        </w:tc>
      </w:tr>
      <w:tr w:rsidR="007120C3" w:rsidRPr="007120C3" w:rsidTr="002221C4">
        <w:trPr>
          <w:gridAfter w:val="2"/>
          <w:wAfter w:w="8215" w:type="dxa"/>
        </w:trPr>
        <w:tc>
          <w:tcPr>
            <w:tcW w:w="9004" w:type="dxa"/>
            <w:gridSpan w:val="6"/>
            <w:shd w:val="clear" w:color="auto" w:fill="9CC2E5" w:themeFill="accent1" w:themeFillTint="99"/>
          </w:tcPr>
          <w:p w:rsidR="00AB6250" w:rsidRPr="007120C3" w:rsidRDefault="00AB6250" w:rsidP="009E10C3">
            <w:pPr>
              <w:pStyle w:val="ListParagraph"/>
              <w:spacing w:after="0" w:line="240" w:lineRule="auto"/>
              <w:ind w:left="314"/>
              <w:rPr>
                <w:sz w:val="22"/>
                <w:szCs w:val="22"/>
              </w:rPr>
            </w:pPr>
            <w:r w:rsidRPr="007120C3">
              <w:rPr>
                <w:sz w:val="22"/>
                <w:szCs w:val="22"/>
              </w:rPr>
              <w:t xml:space="preserve">Do you currently hold a formal medical leadership role with Island Health? If </w:t>
            </w:r>
            <w:r w:rsidR="00C71C7C" w:rsidRPr="007120C3">
              <w:rPr>
                <w:sz w:val="22"/>
                <w:szCs w:val="22"/>
              </w:rPr>
              <w:t>yes</w:t>
            </w:r>
            <w:r w:rsidRPr="007120C3">
              <w:rPr>
                <w:sz w:val="22"/>
                <w:szCs w:val="22"/>
              </w:rPr>
              <w:t>, please describe.</w:t>
            </w:r>
          </w:p>
        </w:tc>
      </w:tr>
      <w:tr w:rsidR="007120C3" w:rsidRPr="007120C3" w:rsidTr="002221C4">
        <w:trPr>
          <w:gridAfter w:val="2"/>
          <w:wAfter w:w="8215" w:type="dxa"/>
        </w:trPr>
        <w:tc>
          <w:tcPr>
            <w:tcW w:w="1864" w:type="dxa"/>
          </w:tcPr>
          <w:p w:rsidR="007120C3" w:rsidRDefault="007120C3" w:rsidP="003D3E52">
            <w:pPr>
              <w:spacing w:before="120" w:after="120"/>
              <w:jc w:val="right"/>
            </w:pPr>
          </w:p>
          <w:p w:rsidR="00AB6250" w:rsidRPr="007120C3" w:rsidRDefault="00AB6250" w:rsidP="003D3E52">
            <w:pPr>
              <w:spacing w:before="120" w:after="120"/>
              <w:jc w:val="right"/>
            </w:pPr>
            <w:r w:rsidRPr="007120C3">
              <w:t>Yes</w:t>
            </w:r>
          </w:p>
        </w:tc>
        <w:tc>
          <w:tcPr>
            <w:tcW w:w="284" w:type="dxa"/>
          </w:tcPr>
          <w:p w:rsidR="00AB6250" w:rsidRPr="007120C3" w:rsidRDefault="00AB6250" w:rsidP="003D3E52">
            <w:pPr>
              <w:spacing w:before="120" w:after="120"/>
              <w:jc w:val="right"/>
            </w:pPr>
          </w:p>
        </w:tc>
        <w:tc>
          <w:tcPr>
            <w:tcW w:w="621" w:type="dxa"/>
          </w:tcPr>
          <w:p w:rsidR="007120C3" w:rsidRDefault="007120C3" w:rsidP="003D3E52">
            <w:pPr>
              <w:spacing w:before="120" w:after="120"/>
              <w:jc w:val="right"/>
            </w:pPr>
          </w:p>
          <w:p w:rsidR="00AB6250" w:rsidRPr="007120C3" w:rsidRDefault="00AB6250" w:rsidP="003D3E52">
            <w:pPr>
              <w:spacing w:before="120" w:after="120"/>
              <w:jc w:val="right"/>
            </w:pPr>
            <w:r w:rsidRPr="007120C3">
              <w:t>No</w:t>
            </w:r>
          </w:p>
        </w:tc>
        <w:tc>
          <w:tcPr>
            <w:tcW w:w="425" w:type="dxa"/>
            <w:gridSpan w:val="2"/>
          </w:tcPr>
          <w:p w:rsidR="00AB6250" w:rsidRPr="007120C3" w:rsidRDefault="00AB6250" w:rsidP="003D3E52">
            <w:pPr>
              <w:spacing w:before="120" w:after="120"/>
            </w:pPr>
          </w:p>
        </w:tc>
        <w:tc>
          <w:tcPr>
            <w:tcW w:w="5810" w:type="dxa"/>
          </w:tcPr>
          <w:p w:rsidR="00AB6250" w:rsidRPr="007120C3" w:rsidRDefault="00AB6250" w:rsidP="000C40B6"/>
        </w:tc>
      </w:tr>
      <w:tr w:rsidR="007120C3" w:rsidRPr="007120C3" w:rsidTr="002221C4">
        <w:trPr>
          <w:gridAfter w:val="2"/>
          <w:wAfter w:w="8215" w:type="dxa"/>
        </w:trPr>
        <w:tc>
          <w:tcPr>
            <w:tcW w:w="9004" w:type="dxa"/>
            <w:gridSpan w:val="6"/>
          </w:tcPr>
          <w:p w:rsidR="00AB6250" w:rsidRPr="007120C3" w:rsidRDefault="00AB6250" w:rsidP="00D75BB5"/>
          <w:p w:rsidR="00AB6250" w:rsidRPr="007120C3" w:rsidRDefault="00AB6250" w:rsidP="00D75BB5"/>
          <w:p w:rsidR="00AB6250" w:rsidRPr="007120C3" w:rsidRDefault="00AB6250" w:rsidP="00D75BB5"/>
          <w:p w:rsidR="00AB6250" w:rsidRPr="007120C3" w:rsidRDefault="00AB6250" w:rsidP="00D75BB5"/>
          <w:p w:rsidR="00AB6250" w:rsidRPr="007120C3" w:rsidRDefault="00AB6250" w:rsidP="00D75BB5"/>
          <w:p w:rsidR="00AB6250" w:rsidRPr="007120C3" w:rsidRDefault="00AB6250" w:rsidP="00D75BB5"/>
        </w:tc>
      </w:tr>
      <w:tr w:rsidR="007120C3" w:rsidRPr="007120C3" w:rsidTr="002221C4">
        <w:trPr>
          <w:gridAfter w:val="2"/>
          <w:wAfter w:w="8215" w:type="dxa"/>
        </w:trPr>
        <w:tc>
          <w:tcPr>
            <w:tcW w:w="9004" w:type="dxa"/>
            <w:gridSpan w:val="6"/>
            <w:shd w:val="clear" w:color="auto" w:fill="9CC2E5" w:themeFill="accent1" w:themeFillTint="99"/>
          </w:tcPr>
          <w:p w:rsidR="00AB6250" w:rsidRPr="007120C3" w:rsidRDefault="00AB6250" w:rsidP="00EE1853">
            <w:pPr>
              <w:pStyle w:val="ListParagraph"/>
              <w:spacing w:after="0" w:line="240" w:lineRule="auto"/>
              <w:ind w:left="314"/>
              <w:rPr>
                <w:sz w:val="22"/>
                <w:szCs w:val="22"/>
              </w:rPr>
            </w:pPr>
            <w:r w:rsidRPr="007120C3">
              <w:rPr>
                <w:sz w:val="22"/>
                <w:szCs w:val="22"/>
              </w:rPr>
              <w:t>PQI works with several 2</w:t>
            </w:r>
            <w:r w:rsidRPr="007120C3">
              <w:rPr>
                <w:sz w:val="22"/>
                <w:szCs w:val="22"/>
                <w:vertAlign w:val="superscript"/>
              </w:rPr>
              <w:t>nd</w:t>
            </w:r>
            <w:r w:rsidRPr="007120C3">
              <w:rPr>
                <w:sz w:val="22"/>
                <w:szCs w:val="22"/>
              </w:rPr>
              <w:t xml:space="preserve"> year medical students each year. Are you interested in involving a student in your </w:t>
            </w:r>
            <w:r w:rsidRPr="001E6262">
              <w:rPr>
                <w:sz w:val="22"/>
                <w:szCs w:val="22"/>
              </w:rPr>
              <w:t>project</w:t>
            </w:r>
            <w:r w:rsidRPr="007120C3">
              <w:rPr>
                <w:sz w:val="22"/>
                <w:szCs w:val="22"/>
              </w:rPr>
              <w:t xml:space="preserve"> work?  </w:t>
            </w:r>
          </w:p>
        </w:tc>
      </w:tr>
      <w:tr w:rsidR="007120C3" w:rsidRPr="007120C3" w:rsidTr="002221C4">
        <w:tc>
          <w:tcPr>
            <w:tcW w:w="1864" w:type="dxa"/>
            <w:shd w:val="clear" w:color="auto" w:fill="auto"/>
          </w:tcPr>
          <w:p w:rsidR="007120C3" w:rsidRDefault="007120C3" w:rsidP="002B7846">
            <w:pPr>
              <w:spacing w:before="120" w:after="120"/>
              <w:jc w:val="right"/>
            </w:pPr>
          </w:p>
          <w:p w:rsidR="00AB6250" w:rsidRPr="007120C3" w:rsidRDefault="00AB6250" w:rsidP="002B7846">
            <w:pPr>
              <w:spacing w:before="120" w:after="120"/>
              <w:jc w:val="right"/>
            </w:pPr>
            <w:r w:rsidRPr="007120C3">
              <w:t>Yes</w:t>
            </w:r>
          </w:p>
        </w:tc>
        <w:tc>
          <w:tcPr>
            <w:tcW w:w="971" w:type="dxa"/>
            <w:gridSpan w:val="3"/>
            <w:shd w:val="clear" w:color="auto" w:fill="auto"/>
          </w:tcPr>
          <w:p w:rsidR="007120C3" w:rsidRDefault="007120C3" w:rsidP="002B7846">
            <w:pPr>
              <w:spacing w:before="120" w:after="120"/>
              <w:jc w:val="right"/>
            </w:pPr>
          </w:p>
          <w:p w:rsidR="00AB6250" w:rsidRPr="007120C3" w:rsidRDefault="00AB6250" w:rsidP="002B7846">
            <w:pPr>
              <w:spacing w:before="120" w:after="120"/>
              <w:jc w:val="right"/>
            </w:pPr>
            <w:r w:rsidRPr="007120C3">
              <w:t>No</w:t>
            </w:r>
          </w:p>
        </w:tc>
        <w:tc>
          <w:tcPr>
            <w:tcW w:w="6169" w:type="dxa"/>
            <w:gridSpan w:val="2"/>
            <w:shd w:val="clear" w:color="auto" w:fill="auto"/>
          </w:tcPr>
          <w:p w:rsidR="00AB6250" w:rsidRPr="007120C3" w:rsidRDefault="00AB6250" w:rsidP="00EE1853">
            <w:pPr>
              <w:pStyle w:val="ListParagraph"/>
              <w:spacing w:after="0" w:line="240" w:lineRule="auto"/>
              <w:ind w:left="314"/>
              <w:rPr>
                <w:sz w:val="22"/>
                <w:szCs w:val="22"/>
              </w:rPr>
            </w:pPr>
          </w:p>
        </w:tc>
        <w:tc>
          <w:tcPr>
            <w:tcW w:w="3072" w:type="dxa"/>
          </w:tcPr>
          <w:p w:rsidR="00AB6250" w:rsidRPr="007120C3" w:rsidRDefault="00AB6250" w:rsidP="00EE1853"/>
        </w:tc>
        <w:tc>
          <w:tcPr>
            <w:tcW w:w="5143" w:type="dxa"/>
          </w:tcPr>
          <w:p w:rsidR="00AB6250" w:rsidRPr="007120C3" w:rsidRDefault="00AB6250" w:rsidP="00EE1853"/>
        </w:tc>
      </w:tr>
    </w:tbl>
    <w:p w:rsidR="002B7846" w:rsidRPr="007120C3" w:rsidRDefault="002B7846"/>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282"/>
        <w:gridCol w:w="1299"/>
        <w:gridCol w:w="419"/>
        <w:gridCol w:w="5676"/>
      </w:tblGrid>
      <w:tr w:rsidR="007120C3" w:rsidRPr="007120C3" w:rsidTr="007B262A">
        <w:tc>
          <w:tcPr>
            <w:tcW w:w="9781" w:type="dxa"/>
            <w:gridSpan w:val="5"/>
          </w:tcPr>
          <w:p w:rsidR="00AB6250" w:rsidRPr="007120C3" w:rsidRDefault="00AB6250" w:rsidP="00EE1853">
            <w:pPr>
              <w:tabs>
                <w:tab w:val="left" w:pos="944"/>
              </w:tabs>
              <w:spacing w:before="60"/>
              <w:rPr>
                <w:rFonts w:asciiTheme="majorHAnsi" w:hAnsiTheme="majorHAnsi" w:cstheme="majorHAnsi"/>
                <w:b/>
              </w:rPr>
            </w:pPr>
          </w:p>
          <w:p w:rsidR="007B262A" w:rsidRPr="007120C3" w:rsidRDefault="007B262A" w:rsidP="00EE1853">
            <w:pPr>
              <w:tabs>
                <w:tab w:val="left" w:pos="944"/>
              </w:tabs>
              <w:spacing w:before="60"/>
              <w:rPr>
                <w:rFonts w:asciiTheme="majorHAnsi" w:hAnsiTheme="majorHAnsi" w:cstheme="majorHAnsi"/>
                <w:b/>
              </w:rPr>
            </w:pPr>
          </w:p>
          <w:p w:rsidR="00AB6250" w:rsidRPr="007120C3" w:rsidRDefault="00AB6250" w:rsidP="00EE1853">
            <w:pPr>
              <w:tabs>
                <w:tab w:val="left" w:pos="944"/>
              </w:tabs>
              <w:spacing w:before="60"/>
              <w:rPr>
                <w:b/>
                <w:sz w:val="28"/>
                <w:szCs w:val="28"/>
              </w:rPr>
            </w:pPr>
            <w:r w:rsidRPr="007120C3">
              <w:rPr>
                <w:rFonts w:asciiTheme="majorHAnsi" w:hAnsiTheme="majorHAnsi" w:cstheme="majorHAnsi"/>
                <w:b/>
                <w:sz w:val="28"/>
                <w:szCs w:val="28"/>
              </w:rPr>
              <w:t>Other Funding Sources</w:t>
            </w:r>
          </w:p>
        </w:tc>
      </w:tr>
      <w:tr w:rsidR="007120C3" w:rsidRPr="007120C3" w:rsidTr="007B262A">
        <w:tc>
          <w:tcPr>
            <w:tcW w:w="9781" w:type="dxa"/>
            <w:gridSpan w:val="5"/>
            <w:shd w:val="clear" w:color="auto" w:fill="9CC2E5" w:themeFill="accent1" w:themeFillTint="99"/>
          </w:tcPr>
          <w:p w:rsidR="00AB6250" w:rsidRPr="007120C3" w:rsidRDefault="00AB6250" w:rsidP="009D64C1">
            <w:pPr>
              <w:pStyle w:val="ListParagraph"/>
              <w:spacing w:after="0" w:line="240" w:lineRule="auto"/>
              <w:ind w:left="314" w:right="1204"/>
              <w:rPr>
                <w:sz w:val="22"/>
                <w:szCs w:val="22"/>
              </w:rPr>
            </w:pPr>
            <w:r w:rsidRPr="007120C3">
              <w:rPr>
                <w:sz w:val="22"/>
                <w:szCs w:val="22"/>
              </w:rPr>
              <w:t xml:space="preserve">Are you receiving other funding related to </w:t>
            </w:r>
            <w:r w:rsidR="009D64C1">
              <w:rPr>
                <w:sz w:val="22"/>
                <w:szCs w:val="22"/>
              </w:rPr>
              <w:t>your improvement idea</w:t>
            </w:r>
            <w:r w:rsidRPr="007120C3">
              <w:rPr>
                <w:sz w:val="22"/>
                <w:szCs w:val="22"/>
              </w:rPr>
              <w:t xml:space="preserve">? If </w:t>
            </w:r>
            <w:r w:rsidR="00C71C7C" w:rsidRPr="007120C3">
              <w:rPr>
                <w:sz w:val="22"/>
                <w:szCs w:val="22"/>
              </w:rPr>
              <w:t>yes</w:t>
            </w:r>
            <w:r w:rsidRPr="007120C3">
              <w:rPr>
                <w:sz w:val="22"/>
                <w:szCs w:val="22"/>
              </w:rPr>
              <w:t>, please describe.</w:t>
            </w:r>
          </w:p>
        </w:tc>
      </w:tr>
      <w:tr w:rsidR="007120C3" w:rsidRPr="007120C3" w:rsidTr="00862ED8">
        <w:trPr>
          <w:trHeight w:val="2577"/>
        </w:trPr>
        <w:tc>
          <w:tcPr>
            <w:tcW w:w="2105" w:type="dxa"/>
          </w:tcPr>
          <w:p w:rsidR="007120C3" w:rsidRDefault="007120C3" w:rsidP="00EE1853">
            <w:pPr>
              <w:spacing w:before="120" w:after="120"/>
              <w:jc w:val="right"/>
            </w:pPr>
          </w:p>
          <w:p w:rsidR="00AB6250" w:rsidRPr="007120C3" w:rsidRDefault="00AB6250" w:rsidP="00EE1853">
            <w:pPr>
              <w:spacing w:before="120" w:after="120"/>
              <w:jc w:val="right"/>
            </w:pPr>
            <w:r w:rsidRPr="007120C3">
              <w:t>Yes</w:t>
            </w:r>
          </w:p>
        </w:tc>
        <w:tc>
          <w:tcPr>
            <w:tcW w:w="282" w:type="dxa"/>
          </w:tcPr>
          <w:p w:rsidR="00AB6250" w:rsidRPr="007120C3" w:rsidRDefault="00AB6250" w:rsidP="00EE1853">
            <w:pPr>
              <w:spacing w:before="120" w:after="120"/>
              <w:jc w:val="right"/>
            </w:pPr>
          </w:p>
        </w:tc>
        <w:tc>
          <w:tcPr>
            <w:tcW w:w="1299" w:type="dxa"/>
          </w:tcPr>
          <w:p w:rsidR="007120C3" w:rsidRDefault="007120C3" w:rsidP="00EE1853">
            <w:pPr>
              <w:spacing w:before="120" w:after="120"/>
              <w:jc w:val="right"/>
            </w:pPr>
          </w:p>
          <w:p w:rsidR="00AB6250" w:rsidRPr="007120C3" w:rsidRDefault="00AB6250" w:rsidP="00EE1853">
            <w:pPr>
              <w:spacing w:before="120" w:after="120"/>
              <w:jc w:val="right"/>
            </w:pPr>
            <w:r w:rsidRPr="007120C3">
              <w:t xml:space="preserve">  No</w:t>
            </w:r>
          </w:p>
        </w:tc>
        <w:tc>
          <w:tcPr>
            <w:tcW w:w="419" w:type="dxa"/>
          </w:tcPr>
          <w:p w:rsidR="00AB6250" w:rsidRPr="007120C3" w:rsidRDefault="00AB6250" w:rsidP="002221C4">
            <w:pPr>
              <w:spacing w:before="120" w:after="120"/>
              <w:ind w:right="-287"/>
            </w:pPr>
          </w:p>
        </w:tc>
        <w:tc>
          <w:tcPr>
            <w:tcW w:w="5676" w:type="dxa"/>
          </w:tcPr>
          <w:p w:rsidR="00AB6250" w:rsidRDefault="00AB6250" w:rsidP="00EE1853">
            <w:pPr>
              <w:spacing w:before="120" w:after="120"/>
            </w:pPr>
          </w:p>
          <w:p w:rsidR="00862ED8" w:rsidRDefault="00862ED8" w:rsidP="00EE1853">
            <w:pPr>
              <w:spacing w:before="120" w:after="120"/>
            </w:pPr>
          </w:p>
          <w:p w:rsidR="00862ED8" w:rsidRPr="007120C3" w:rsidRDefault="00862ED8" w:rsidP="00EE1853">
            <w:pPr>
              <w:spacing w:before="120" w:after="120"/>
            </w:pPr>
          </w:p>
        </w:tc>
      </w:tr>
    </w:tbl>
    <w:p w:rsidR="00862ED8" w:rsidRDefault="00862ED8">
      <w:r>
        <w:br w:type="page"/>
      </w:r>
    </w:p>
    <w:tbl>
      <w:tblPr>
        <w:tblStyle w:val="TableGrid"/>
        <w:tblW w:w="12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231"/>
        <w:gridCol w:w="220"/>
        <w:gridCol w:w="895"/>
        <w:gridCol w:w="282"/>
        <w:gridCol w:w="1215"/>
        <w:gridCol w:w="350"/>
        <w:gridCol w:w="1884"/>
        <w:gridCol w:w="1831"/>
        <w:gridCol w:w="1082"/>
        <w:gridCol w:w="200"/>
        <w:gridCol w:w="2244"/>
      </w:tblGrid>
      <w:tr w:rsidR="00862ED8" w:rsidTr="00D31A15">
        <w:trPr>
          <w:gridAfter w:val="2"/>
          <w:wAfter w:w="2444" w:type="dxa"/>
        </w:trPr>
        <w:tc>
          <w:tcPr>
            <w:tcW w:w="9836" w:type="dxa"/>
            <w:gridSpan w:val="10"/>
            <w:shd w:val="clear" w:color="auto" w:fill="6E8CB1"/>
          </w:tcPr>
          <w:p w:rsidR="00862ED8" w:rsidRPr="00A24BCF" w:rsidRDefault="00862ED8" w:rsidP="00E97B08">
            <w:pPr>
              <w:spacing w:before="120" w:after="120"/>
              <w:rPr>
                <w:rFonts w:asciiTheme="majorHAnsi" w:hAnsiTheme="majorHAnsi"/>
                <w:sz w:val="36"/>
                <w:szCs w:val="36"/>
              </w:rPr>
            </w:pPr>
            <w:r w:rsidRPr="00A24BCF">
              <w:rPr>
                <w:rFonts w:asciiTheme="majorHAnsi" w:hAnsiTheme="majorHAnsi"/>
                <w:b/>
                <w:color w:val="3B3838" w:themeColor="background2" w:themeShade="40"/>
                <w:sz w:val="36"/>
                <w:szCs w:val="36"/>
              </w:rPr>
              <w:t xml:space="preserve">Appendix A: </w:t>
            </w:r>
            <w:r w:rsidR="0087397D">
              <w:rPr>
                <w:rFonts w:asciiTheme="majorHAnsi" w:hAnsiTheme="majorHAnsi"/>
                <w:b/>
                <w:color w:val="3B3838" w:themeColor="background2" w:themeShade="40"/>
                <w:sz w:val="36"/>
                <w:szCs w:val="36"/>
              </w:rPr>
              <w:t xml:space="preserve">PQI </w:t>
            </w:r>
            <w:r w:rsidRPr="00A24BCF">
              <w:rPr>
                <w:rFonts w:asciiTheme="majorHAnsi" w:hAnsiTheme="majorHAnsi"/>
                <w:b/>
                <w:color w:val="3B3838" w:themeColor="background2" w:themeShade="40"/>
                <w:sz w:val="36"/>
                <w:szCs w:val="36"/>
              </w:rPr>
              <w:t>Sponsorship and Strategic Alignment</w:t>
            </w:r>
          </w:p>
        </w:tc>
      </w:tr>
      <w:tr w:rsidR="00862ED8" w:rsidTr="00D31A15">
        <w:trPr>
          <w:gridAfter w:val="2"/>
          <w:wAfter w:w="2444" w:type="dxa"/>
        </w:trPr>
        <w:tc>
          <w:tcPr>
            <w:tcW w:w="9836" w:type="dxa"/>
            <w:gridSpan w:val="10"/>
          </w:tcPr>
          <w:p w:rsidR="00862ED8" w:rsidRDefault="00862ED8" w:rsidP="00532228">
            <w:pPr>
              <w:tabs>
                <w:tab w:val="center" w:pos="4680"/>
                <w:tab w:val="right" w:pos="9360"/>
              </w:tabs>
              <w:spacing w:before="120" w:after="120"/>
              <w:rPr>
                <w:color w:val="000000" w:themeColor="text1"/>
                <w:sz w:val="20"/>
                <w:szCs w:val="20"/>
              </w:rPr>
            </w:pPr>
            <w:r w:rsidRPr="00572855">
              <w:rPr>
                <w:color w:val="000000" w:themeColor="text1"/>
                <w:sz w:val="20"/>
                <w:szCs w:val="20"/>
              </w:rPr>
              <w:t>All applicants are required to find an Executive Sponsor</w:t>
            </w:r>
            <w:r>
              <w:rPr>
                <w:rStyle w:val="FootnoteReference"/>
                <w:color w:val="000000" w:themeColor="text1"/>
                <w:sz w:val="20"/>
                <w:szCs w:val="20"/>
              </w:rPr>
              <w:footnoteReference w:id="1"/>
            </w:r>
            <w:r>
              <w:rPr>
                <w:color w:val="000000" w:themeColor="text1"/>
                <w:sz w:val="20"/>
                <w:szCs w:val="20"/>
              </w:rPr>
              <w:t xml:space="preserve"> </w:t>
            </w:r>
            <w:r w:rsidRPr="00572855">
              <w:rPr>
                <w:color w:val="000000" w:themeColor="text1"/>
                <w:sz w:val="20"/>
                <w:szCs w:val="20"/>
              </w:rPr>
              <w:t xml:space="preserve">that oversees the proposed </w:t>
            </w:r>
            <w:r w:rsidR="007A61C6">
              <w:rPr>
                <w:color w:val="000000" w:themeColor="text1"/>
                <w:sz w:val="20"/>
                <w:szCs w:val="20"/>
              </w:rPr>
              <w:t>area of</w:t>
            </w:r>
            <w:r w:rsidRPr="00572855">
              <w:rPr>
                <w:color w:val="000000" w:themeColor="text1"/>
                <w:sz w:val="20"/>
                <w:szCs w:val="20"/>
              </w:rPr>
              <w:t xml:space="preserve"> focus. This is to help identify any strategic alignment the PQI project may have with existing Island Health prioritie</w:t>
            </w:r>
            <w:r>
              <w:rPr>
                <w:color w:val="000000" w:themeColor="text1"/>
                <w:sz w:val="20"/>
                <w:szCs w:val="20"/>
              </w:rPr>
              <w:t>s, and to ensure the PQI learner</w:t>
            </w:r>
            <w:r w:rsidRPr="00572855">
              <w:rPr>
                <w:color w:val="000000" w:themeColor="text1"/>
                <w:sz w:val="20"/>
                <w:szCs w:val="20"/>
              </w:rPr>
              <w:t xml:space="preserve"> has support to engage with Island Health staff as part of their project team.</w:t>
            </w:r>
          </w:p>
          <w:p w:rsidR="00862ED8" w:rsidRPr="00C25DE8" w:rsidRDefault="00862ED8" w:rsidP="00532228">
            <w:pPr>
              <w:tabs>
                <w:tab w:val="center" w:pos="4680"/>
                <w:tab w:val="right" w:pos="9360"/>
              </w:tabs>
              <w:spacing w:before="120" w:after="120"/>
              <w:rPr>
                <w:color w:val="000000" w:themeColor="text1"/>
                <w:sz w:val="20"/>
                <w:szCs w:val="20"/>
              </w:rPr>
            </w:pPr>
            <w:r>
              <w:rPr>
                <w:sz w:val="20"/>
                <w:szCs w:val="20"/>
              </w:rPr>
              <w:t xml:space="preserve">For a </w:t>
            </w:r>
            <w:r w:rsidRPr="001E6262">
              <w:rPr>
                <w:sz w:val="20"/>
                <w:szCs w:val="20"/>
              </w:rPr>
              <w:t>project</w:t>
            </w:r>
            <w:r w:rsidRPr="00A24BCF">
              <w:rPr>
                <w:sz w:val="20"/>
                <w:szCs w:val="20"/>
              </w:rPr>
              <w:t xml:space="preserve"> to be successful it is</w:t>
            </w:r>
            <w:r>
              <w:rPr>
                <w:sz w:val="20"/>
                <w:szCs w:val="20"/>
              </w:rPr>
              <w:t xml:space="preserve"> also</w:t>
            </w:r>
            <w:r w:rsidRPr="00A24BCF">
              <w:rPr>
                <w:sz w:val="20"/>
                <w:szCs w:val="20"/>
              </w:rPr>
              <w:t xml:space="preserve"> impo</w:t>
            </w:r>
            <w:r w:rsidRPr="00C25DE8">
              <w:rPr>
                <w:sz w:val="20"/>
                <w:szCs w:val="20"/>
              </w:rPr>
              <w:t xml:space="preserve">rtant to </w:t>
            </w:r>
            <w:r>
              <w:rPr>
                <w:sz w:val="20"/>
                <w:szCs w:val="20"/>
              </w:rPr>
              <w:t xml:space="preserve">identify an </w:t>
            </w:r>
            <w:r w:rsidRPr="00C25DE8">
              <w:rPr>
                <w:sz w:val="20"/>
                <w:szCs w:val="20"/>
              </w:rPr>
              <w:t>O</w:t>
            </w:r>
            <w:r w:rsidRPr="00A24BCF">
              <w:rPr>
                <w:sz w:val="20"/>
                <w:szCs w:val="20"/>
              </w:rPr>
              <w:t xml:space="preserve">perations </w:t>
            </w:r>
            <w:r>
              <w:rPr>
                <w:sz w:val="20"/>
                <w:szCs w:val="20"/>
              </w:rPr>
              <w:t>Sponsor</w:t>
            </w:r>
            <w:r w:rsidRPr="00A24BCF">
              <w:rPr>
                <w:sz w:val="20"/>
                <w:szCs w:val="20"/>
              </w:rPr>
              <w:t xml:space="preserve">. </w:t>
            </w:r>
            <w:r>
              <w:rPr>
                <w:sz w:val="20"/>
                <w:szCs w:val="20"/>
              </w:rPr>
              <w:t>This s</w:t>
            </w:r>
            <w:r w:rsidRPr="00A24BCF">
              <w:rPr>
                <w:sz w:val="20"/>
                <w:szCs w:val="20"/>
              </w:rPr>
              <w:t xml:space="preserve">ponsor is typically the person who is </w:t>
            </w:r>
            <w:r>
              <w:rPr>
                <w:sz w:val="20"/>
                <w:szCs w:val="20"/>
              </w:rPr>
              <w:t xml:space="preserve">directly </w:t>
            </w:r>
            <w:r w:rsidRPr="00A24BCF">
              <w:rPr>
                <w:sz w:val="20"/>
                <w:szCs w:val="20"/>
              </w:rPr>
              <w:t xml:space="preserve">accountable </w:t>
            </w:r>
            <w:r>
              <w:rPr>
                <w:sz w:val="20"/>
                <w:szCs w:val="20"/>
              </w:rPr>
              <w:t>for</w:t>
            </w:r>
            <w:r w:rsidRPr="00A24BCF">
              <w:rPr>
                <w:sz w:val="20"/>
                <w:szCs w:val="20"/>
              </w:rPr>
              <w:t xml:space="preserve"> the staff you need to involve in the project</w:t>
            </w:r>
            <w:r>
              <w:rPr>
                <w:sz w:val="20"/>
                <w:szCs w:val="20"/>
              </w:rPr>
              <w:t xml:space="preserve"> e.g. Director, Manager etc. </w:t>
            </w:r>
            <w:r w:rsidRPr="00A24BCF">
              <w:rPr>
                <w:sz w:val="20"/>
                <w:szCs w:val="20"/>
              </w:rPr>
              <w:t xml:space="preserve"> (</w:t>
            </w:r>
            <w:r w:rsidRPr="004C5841">
              <w:rPr>
                <w:sz w:val="20"/>
                <w:szCs w:val="20"/>
              </w:rPr>
              <w:t>If</w:t>
            </w:r>
            <w:r w:rsidRPr="00A24BCF">
              <w:rPr>
                <w:sz w:val="20"/>
                <w:szCs w:val="20"/>
              </w:rPr>
              <w:t xml:space="preserve"> the project is within a private pra</w:t>
            </w:r>
            <w:r w:rsidRPr="00171339">
              <w:rPr>
                <w:sz w:val="20"/>
                <w:szCs w:val="20"/>
              </w:rPr>
              <w:t>ctice the physician may be the O</w:t>
            </w:r>
            <w:r w:rsidRPr="00A24BCF">
              <w:rPr>
                <w:sz w:val="20"/>
                <w:szCs w:val="20"/>
              </w:rPr>
              <w:t>perations</w:t>
            </w:r>
            <w:r w:rsidRPr="00171339">
              <w:rPr>
                <w:sz w:val="20"/>
                <w:szCs w:val="20"/>
              </w:rPr>
              <w:t xml:space="preserve"> S</w:t>
            </w:r>
            <w:r w:rsidRPr="00A24BCF">
              <w:rPr>
                <w:sz w:val="20"/>
                <w:szCs w:val="20"/>
              </w:rPr>
              <w:t xml:space="preserve">ponsor).  </w:t>
            </w:r>
          </w:p>
          <w:p w:rsidR="00862ED8" w:rsidRPr="00572855" w:rsidRDefault="00862ED8" w:rsidP="00532228">
            <w:pPr>
              <w:tabs>
                <w:tab w:val="center" w:pos="4680"/>
                <w:tab w:val="right" w:pos="9360"/>
              </w:tabs>
              <w:spacing w:before="120" w:after="120"/>
              <w:rPr>
                <w:color w:val="000000" w:themeColor="text1"/>
                <w:sz w:val="20"/>
                <w:szCs w:val="20"/>
              </w:rPr>
            </w:pPr>
            <w:r>
              <w:rPr>
                <w:color w:val="000000" w:themeColor="text1"/>
                <w:sz w:val="20"/>
                <w:szCs w:val="20"/>
              </w:rPr>
              <w:t xml:space="preserve">Please </w:t>
            </w:r>
            <w:r w:rsidRPr="00572855">
              <w:rPr>
                <w:color w:val="000000" w:themeColor="text1"/>
                <w:sz w:val="20"/>
                <w:szCs w:val="20"/>
              </w:rPr>
              <w:t xml:space="preserve">work with your Executive </w:t>
            </w:r>
            <w:r>
              <w:rPr>
                <w:color w:val="000000" w:themeColor="text1"/>
                <w:sz w:val="20"/>
                <w:szCs w:val="20"/>
              </w:rPr>
              <w:t xml:space="preserve">and Operations </w:t>
            </w:r>
            <w:r w:rsidRPr="00572855">
              <w:rPr>
                <w:color w:val="000000" w:themeColor="text1"/>
                <w:sz w:val="20"/>
                <w:szCs w:val="20"/>
              </w:rPr>
              <w:t>Sponsor</w:t>
            </w:r>
            <w:r>
              <w:rPr>
                <w:color w:val="000000" w:themeColor="text1"/>
                <w:sz w:val="20"/>
                <w:szCs w:val="20"/>
              </w:rPr>
              <w:t>s</w:t>
            </w:r>
            <w:r w:rsidRPr="00572855">
              <w:rPr>
                <w:color w:val="000000" w:themeColor="text1"/>
                <w:sz w:val="20"/>
                <w:szCs w:val="20"/>
              </w:rPr>
              <w:t xml:space="preserve"> to complete this form. </w:t>
            </w:r>
          </w:p>
        </w:tc>
      </w:tr>
      <w:tr w:rsidR="00862ED8" w:rsidTr="00D31A15">
        <w:trPr>
          <w:gridAfter w:val="2"/>
          <w:wAfter w:w="2444" w:type="dxa"/>
        </w:trPr>
        <w:tc>
          <w:tcPr>
            <w:tcW w:w="9836" w:type="dxa"/>
            <w:gridSpan w:val="10"/>
          </w:tcPr>
          <w:p w:rsidR="00862ED8" w:rsidRPr="00A24BCF" w:rsidRDefault="00D31A15" w:rsidP="00532228">
            <w:pPr>
              <w:tabs>
                <w:tab w:val="left" w:pos="944"/>
              </w:tabs>
              <w:spacing w:before="60"/>
              <w:rPr>
                <w:rFonts w:asciiTheme="majorHAnsi" w:hAnsiTheme="majorHAnsi" w:cstheme="majorHAnsi"/>
                <w:b/>
                <w:sz w:val="26"/>
              </w:rPr>
            </w:pPr>
            <w:r>
              <w:rPr>
                <w:rFonts w:asciiTheme="majorHAnsi" w:hAnsiTheme="majorHAnsi" w:cstheme="majorHAnsi"/>
                <w:b/>
                <w:sz w:val="26"/>
              </w:rPr>
              <w:t xml:space="preserve">Executive Sponsor - </w:t>
            </w:r>
            <w:r w:rsidR="00862ED8" w:rsidRPr="00A24BCF">
              <w:rPr>
                <w:rFonts w:asciiTheme="majorHAnsi" w:hAnsiTheme="majorHAnsi" w:cstheme="majorHAnsi"/>
                <w:b/>
                <w:sz w:val="26"/>
              </w:rPr>
              <w:t>Alignment and Strategic Importance:</w:t>
            </w:r>
          </w:p>
          <w:p w:rsidR="00862ED8" w:rsidRDefault="00862ED8" w:rsidP="00532228">
            <w:pPr>
              <w:tabs>
                <w:tab w:val="left" w:pos="944"/>
              </w:tabs>
              <w:spacing w:before="60"/>
            </w:pPr>
          </w:p>
        </w:tc>
      </w:tr>
      <w:tr w:rsidR="00862ED8" w:rsidTr="00D31A15">
        <w:trPr>
          <w:gridAfter w:val="2"/>
          <w:wAfter w:w="2444" w:type="dxa"/>
        </w:trPr>
        <w:tc>
          <w:tcPr>
            <w:tcW w:w="9836" w:type="dxa"/>
            <w:gridSpan w:val="10"/>
            <w:shd w:val="clear" w:color="auto" w:fill="9CC2E5" w:themeFill="accent1" w:themeFillTint="99"/>
          </w:tcPr>
          <w:p w:rsidR="00862ED8" w:rsidRPr="00CD22E1" w:rsidRDefault="00862ED8" w:rsidP="009D64C1">
            <w:pPr>
              <w:rPr>
                <w:sz w:val="20"/>
                <w:szCs w:val="20"/>
              </w:rPr>
            </w:pPr>
            <w:r w:rsidRPr="00CD22E1">
              <w:rPr>
                <w:sz w:val="20"/>
                <w:szCs w:val="20"/>
              </w:rPr>
              <w:t xml:space="preserve">Does the </w:t>
            </w:r>
            <w:r w:rsidR="0087397D" w:rsidRPr="00CD22E1">
              <w:rPr>
                <w:sz w:val="20"/>
                <w:szCs w:val="20"/>
              </w:rPr>
              <w:t xml:space="preserve">proposed </w:t>
            </w:r>
            <w:r w:rsidR="0087397D">
              <w:rPr>
                <w:sz w:val="20"/>
                <w:szCs w:val="20"/>
              </w:rPr>
              <w:t>improvement</w:t>
            </w:r>
            <w:r w:rsidR="009D64C1">
              <w:rPr>
                <w:sz w:val="20"/>
                <w:szCs w:val="20"/>
              </w:rPr>
              <w:t xml:space="preserve"> idea </w:t>
            </w:r>
            <w:r>
              <w:rPr>
                <w:sz w:val="20"/>
                <w:szCs w:val="20"/>
              </w:rPr>
              <w:t xml:space="preserve">align with </w:t>
            </w:r>
            <w:r w:rsidRPr="00CD22E1">
              <w:rPr>
                <w:sz w:val="20"/>
                <w:szCs w:val="20"/>
              </w:rPr>
              <w:t xml:space="preserve">operational </w:t>
            </w:r>
            <w:r>
              <w:rPr>
                <w:sz w:val="20"/>
                <w:szCs w:val="20"/>
              </w:rPr>
              <w:t>priorities</w:t>
            </w:r>
            <w:r w:rsidRPr="00CD22E1">
              <w:rPr>
                <w:sz w:val="20"/>
                <w:szCs w:val="20"/>
              </w:rPr>
              <w:t xml:space="preserve">? </w:t>
            </w:r>
            <w:r>
              <w:rPr>
                <w:sz w:val="20"/>
                <w:szCs w:val="20"/>
              </w:rPr>
              <w:t xml:space="preserve">(if yes, please identify priority) </w:t>
            </w:r>
          </w:p>
        </w:tc>
      </w:tr>
      <w:tr w:rsidR="00D31A15" w:rsidTr="00D31A15">
        <w:trPr>
          <w:gridAfter w:val="1"/>
          <w:wAfter w:w="2244" w:type="dxa"/>
        </w:trPr>
        <w:tc>
          <w:tcPr>
            <w:tcW w:w="1846" w:type="dxa"/>
          </w:tcPr>
          <w:p w:rsidR="00D31A15" w:rsidRPr="00F66B54" w:rsidRDefault="00D31A15" w:rsidP="00D31A15">
            <w:pPr>
              <w:spacing w:before="120" w:after="120"/>
              <w:jc w:val="center"/>
              <w:rPr>
                <w:sz w:val="20"/>
                <w:szCs w:val="20"/>
              </w:rPr>
            </w:pPr>
            <w:r w:rsidRPr="00F66B54">
              <w:rPr>
                <w:sz w:val="20"/>
                <w:szCs w:val="20"/>
              </w:rPr>
              <w:t>Yes</w:t>
            </w:r>
          </w:p>
        </w:tc>
        <w:tc>
          <w:tcPr>
            <w:tcW w:w="451" w:type="dxa"/>
            <w:gridSpan w:val="2"/>
          </w:tcPr>
          <w:p w:rsidR="00D31A15" w:rsidRPr="00F66B54" w:rsidRDefault="00D31A15" w:rsidP="00D31A15">
            <w:pPr>
              <w:spacing w:before="120" w:after="120"/>
              <w:ind w:left="-368" w:firstLine="368"/>
              <w:jc w:val="right"/>
              <w:rPr>
                <w:sz w:val="20"/>
                <w:szCs w:val="20"/>
              </w:rPr>
            </w:pPr>
            <w:r w:rsidRPr="00F66B54">
              <w:rPr>
                <w:sz w:val="20"/>
                <w:szCs w:val="20"/>
              </w:rPr>
              <w:t>No</w:t>
            </w:r>
          </w:p>
        </w:tc>
        <w:tc>
          <w:tcPr>
            <w:tcW w:w="895" w:type="dxa"/>
          </w:tcPr>
          <w:p w:rsidR="00D31A15" w:rsidRPr="00F66B54" w:rsidRDefault="00D31A15" w:rsidP="00D31A15">
            <w:pPr>
              <w:spacing w:before="120" w:after="120"/>
              <w:ind w:left="-368" w:firstLine="368"/>
              <w:jc w:val="center"/>
              <w:rPr>
                <w:sz w:val="20"/>
                <w:szCs w:val="20"/>
              </w:rPr>
            </w:pPr>
          </w:p>
        </w:tc>
        <w:tc>
          <w:tcPr>
            <w:tcW w:w="282" w:type="dxa"/>
          </w:tcPr>
          <w:p w:rsidR="00D31A15" w:rsidRPr="001B2C73" w:rsidRDefault="00D31A15" w:rsidP="00D31A15">
            <w:pPr>
              <w:spacing w:before="120" w:after="120"/>
              <w:jc w:val="right"/>
              <w:rPr>
                <w:sz w:val="20"/>
                <w:szCs w:val="20"/>
                <w:highlight w:val="yellow"/>
              </w:rPr>
            </w:pPr>
          </w:p>
        </w:tc>
        <w:tc>
          <w:tcPr>
            <w:tcW w:w="6562" w:type="dxa"/>
            <w:gridSpan w:val="6"/>
          </w:tcPr>
          <w:p w:rsidR="00D31A15" w:rsidRPr="001B2C73" w:rsidRDefault="00D31A15" w:rsidP="00D31A15">
            <w:pPr>
              <w:spacing w:before="120" w:after="120"/>
              <w:ind w:left="884" w:hanging="884"/>
              <w:jc w:val="right"/>
              <w:rPr>
                <w:sz w:val="20"/>
                <w:szCs w:val="20"/>
                <w:highlight w:val="yellow"/>
              </w:rPr>
            </w:pPr>
          </w:p>
        </w:tc>
      </w:tr>
      <w:tr w:rsidR="00862ED8" w:rsidTr="00D31A15">
        <w:trPr>
          <w:gridAfter w:val="2"/>
          <w:wAfter w:w="2444" w:type="dxa"/>
        </w:trPr>
        <w:tc>
          <w:tcPr>
            <w:tcW w:w="9836" w:type="dxa"/>
            <w:gridSpan w:val="10"/>
            <w:shd w:val="clear" w:color="auto" w:fill="9CC2E5" w:themeFill="accent1" w:themeFillTint="99"/>
          </w:tcPr>
          <w:p w:rsidR="00862ED8" w:rsidRPr="00EA748B" w:rsidRDefault="00862ED8" w:rsidP="009D64C1">
            <w:r w:rsidRPr="00FA2DBE">
              <w:rPr>
                <w:sz w:val="20"/>
              </w:rPr>
              <w:t xml:space="preserve">Does the proposed </w:t>
            </w:r>
            <w:r w:rsidR="009D64C1">
              <w:rPr>
                <w:sz w:val="20"/>
              </w:rPr>
              <w:t xml:space="preserve">improvement idea </w:t>
            </w:r>
            <w:r>
              <w:rPr>
                <w:sz w:val="20"/>
              </w:rPr>
              <w:t xml:space="preserve">align with the strategic priorities of Island Health? If yes, please identify specific priority </w:t>
            </w:r>
          </w:p>
        </w:tc>
      </w:tr>
      <w:tr w:rsidR="00862ED8" w:rsidTr="00D31A15">
        <w:trPr>
          <w:gridAfter w:val="2"/>
          <w:wAfter w:w="2444" w:type="dxa"/>
        </w:trPr>
        <w:tc>
          <w:tcPr>
            <w:tcW w:w="1846" w:type="dxa"/>
            <w:shd w:val="clear" w:color="auto" w:fill="auto"/>
          </w:tcPr>
          <w:p w:rsidR="00862ED8" w:rsidRPr="00CD22E1" w:rsidRDefault="00862ED8" w:rsidP="00532228">
            <w:pPr>
              <w:spacing w:before="120" w:after="120"/>
              <w:jc w:val="center"/>
              <w:rPr>
                <w:sz w:val="20"/>
                <w:szCs w:val="20"/>
              </w:rPr>
            </w:pPr>
            <w:r w:rsidRPr="00F66B54">
              <w:rPr>
                <w:sz w:val="20"/>
                <w:szCs w:val="20"/>
              </w:rPr>
              <w:t>Yes</w:t>
            </w:r>
          </w:p>
        </w:tc>
        <w:tc>
          <w:tcPr>
            <w:tcW w:w="3193" w:type="dxa"/>
            <w:gridSpan w:val="6"/>
            <w:shd w:val="clear" w:color="auto" w:fill="auto"/>
          </w:tcPr>
          <w:p w:rsidR="00862ED8" w:rsidRDefault="00862ED8" w:rsidP="00532228">
            <w:pPr>
              <w:spacing w:before="120" w:after="120"/>
              <w:ind w:right="372"/>
              <w:jc w:val="center"/>
              <w:rPr>
                <w:sz w:val="20"/>
                <w:szCs w:val="20"/>
              </w:rPr>
            </w:pPr>
            <w:r w:rsidRPr="00F66B54">
              <w:rPr>
                <w:sz w:val="20"/>
                <w:szCs w:val="20"/>
              </w:rPr>
              <w:t>No</w:t>
            </w:r>
          </w:p>
          <w:p w:rsidR="0087397D" w:rsidRPr="00CD22E1" w:rsidRDefault="0087397D" w:rsidP="00532228">
            <w:pPr>
              <w:spacing w:before="120" w:after="120"/>
              <w:ind w:right="372"/>
              <w:jc w:val="center"/>
              <w:rPr>
                <w:sz w:val="20"/>
                <w:szCs w:val="20"/>
              </w:rPr>
            </w:pPr>
          </w:p>
        </w:tc>
        <w:tc>
          <w:tcPr>
            <w:tcW w:w="4797" w:type="dxa"/>
            <w:gridSpan w:val="3"/>
            <w:tcBorders>
              <w:left w:val="nil"/>
            </w:tcBorders>
            <w:shd w:val="clear" w:color="auto" w:fill="auto"/>
          </w:tcPr>
          <w:p w:rsidR="00862ED8" w:rsidRPr="00CD22E1" w:rsidRDefault="00862ED8" w:rsidP="00532228">
            <w:pPr>
              <w:spacing w:before="120"/>
              <w:rPr>
                <w:sz w:val="20"/>
                <w:szCs w:val="20"/>
              </w:rPr>
            </w:pPr>
          </w:p>
        </w:tc>
      </w:tr>
      <w:tr w:rsidR="00862ED8" w:rsidRPr="00C71C7C" w:rsidTr="00D31A15">
        <w:trPr>
          <w:gridAfter w:val="2"/>
          <w:wAfter w:w="2444" w:type="dxa"/>
        </w:trPr>
        <w:tc>
          <w:tcPr>
            <w:tcW w:w="9836" w:type="dxa"/>
            <w:gridSpan w:val="10"/>
            <w:shd w:val="clear" w:color="auto" w:fill="9CC2E5" w:themeFill="accent1" w:themeFillTint="99"/>
          </w:tcPr>
          <w:p w:rsidR="00862ED8" w:rsidRPr="00C71C7C" w:rsidRDefault="00862ED8" w:rsidP="009D64C1">
            <w:pPr>
              <w:rPr>
                <w:sz w:val="20"/>
                <w:szCs w:val="20"/>
              </w:rPr>
            </w:pPr>
            <w:r w:rsidRPr="00C71C7C">
              <w:rPr>
                <w:sz w:val="20"/>
                <w:szCs w:val="20"/>
              </w:rPr>
              <w:t xml:space="preserve">As part of the PQI education program, the applicant will form a local QI team to work on </w:t>
            </w:r>
            <w:r w:rsidRPr="001E6262">
              <w:rPr>
                <w:sz w:val="20"/>
                <w:szCs w:val="20"/>
              </w:rPr>
              <w:t xml:space="preserve">their </w:t>
            </w:r>
            <w:r w:rsidR="009D64C1" w:rsidRPr="001E6262">
              <w:rPr>
                <w:sz w:val="20"/>
                <w:szCs w:val="20"/>
              </w:rPr>
              <w:t xml:space="preserve">improvement idea </w:t>
            </w:r>
            <w:r w:rsidRPr="00A24BCF">
              <w:rPr>
                <w:sz w:val="20"/>
                <w:szCs w:val="20"/>
              </w:rPr>
              <w:t xml:space="preserve">Do you anticipate </w:t>
            </w:r>
            <w:r>
              <w:rPr>
                <w:sz w:val="20"/>
                <w:szCs w:val="20"/>
              </w:rPr>
              <w:t>any</w:t>
            </w:r>
            <w:r w:rsidRPr="00A24BCF">
              <w:rPr>
                <w:sz w:val="20"/>
                <w:szCs w:val="20"/>
              </w:rPr>
              <w:t xml:space="preserve"> organizational or local barriers </w:t>
            </w:r>
            <w:r>
              <w:rPr>
                <w:sz w:val="20"/>
                <w:szCs w:val="20"/>
              </w:rPr>
              <w:t xml:space="preserve">to be addressed </w:t>
            </w:r>
            <w:r w:rsidRPr="00A24BCF">
              <w:rPr>
                <w:sz w:val="20"/>
                <w:szCs w:val="20"/>
              </w:rPr>
              <w:t xml:space="preserve">for </w:t>
            </w:r>
            <w:r>
              <w:rPr>
                <w:sz w:val="20"/>
                <w:szCs w:val="20"/>
              </w:rPr>
              <w:t xml:space="preserve">the </w:t>
            </w:r>
            <w:r w:rsidRPr="00391A84">
              <w:rPr>
                <w:sz w:val="20"/>
                <w:szCs w:val="20"/>
              </w:rPr>
              <w:t>project</w:t>
            </w:r>
            <w:r w:rsidRPr="00A24BCF">
              <w:rPr>
                <w:sz w:val="20"/>
                <w:szCs w:val="20"/>
              </w:rPr>
              <w:t xml:space="preserve"> to be successful?</w:t>
            </w:r>
            <w:r>
              <w:rPr>
                <w:sz w:val="20"/>
                <w:szCs w:val="20"/>
              </w:rPr>
              <w:t xml:space="preserve"> If yes, please describe </w:t>
            </w:r>
          </w:p>
        </w:tc>
      </w:tr>
      <w:tr w:rsidR="00862ED8" w:rsidTr="00D31A15">
        <w:trPr>
          <w:gridAfter w:val="2"/>
          <w:wAfter w:w="2444" w:type="dxa"/>
        </w:trPr>
        <w:tc>
          <w:tcPr>
            <w:tcW w:w="1846" w:type="dxa"/>
          </w:tcPr>
          <w:p w:rsidR="00862ED8" w:rsidRPr="00CD22E1" w:rsidRDefault="00862ED8" w:rsidP="00532228">
            <w:pPr>
              <w:spacing w:before="120" w:after="120"/>
              <w:jc w:val="center"/>
              <w:rPr>
                <w:sz w:val="20"/>
                <w:szCs w:val="20"/>
              </w:rPr>
            </w:pPr>
            <w:r w:rsidRPr="00F66B54">
              <w:rPr>
                <w:sz w:val="20"/>
                <w:szCs w:val="20"/>
              </w:rPr>
              <w:t>Yes</w:t>
            </w:r>
          </w:p>
        </w:tc>
        <w:tc>
          <w:tcPr>
            <w:tcW w:w="3193" w:type="dxa"/>
            <w:gridSpan w:val="6"/>
          </w:tcPr>
          <w:p w:rsidR="00862ED8" w:rsidRDefault="00862ED8" w:rsidP="00532228">
            <w:pPr>
              <w:spacing w:before="120" w:after="120"/>
              <w:ind w:right="372"/>
              <w:jc w:val="center"/>
              <w:rPr>
                <w:sz w:val="20"/>
                <w:szCs w:val="20"/>
              </w:rPr>
            </w:pPr>
            <w:r w:rsidRPr="00F66B54">
              <w:rPr>
                <w:sz w:val="20"/>
                <w:szCs w:val="20"/>
              </w:rPr>
              <w:t>No</w:t>
            </w:r>
          </w:p>
          <w:p w:rsidR="00F81BF0" w:rsidRPr="00CD22E1" w:rsidRDefault="00F81BF0" w:rsidP="00532228">
            <w:pPr>
              <w:spacing w:before="120" w:after="120"/>
              <w:ind w:right="372"/>
              <w:jc w:val="center"/>
              <w:rPr>
                <w:sz w:val="20"/>
                <w:szCs w:val="20"/>
              </w:rPr>
            </w:pPr>
          </w:p>
        </w:tc>
        <w:tc>
          <w:tcPr>
            <w:tcW w:w="1884" w:type="dxa"/>
          </w:tcPr>
          <w:p w:rsidR="00862ED8" w:rsidRPr="00CD22E1" w:rsidRDefault="00862ED8" w:rsidP="00532228">
            <w:pPr>
              <w:spacing w:before="120" w:after="120"/>
              <w:jc w:val="center"/>
              <w:rPr>
                <w:sz w:val="20"/>
                <w:szCs w:val="20"/>
              </w:rPr>
            </w:pPr>
          </w:p>
        </w:tc>
        <w:tc>
          <w:tcPr>
            <w:tcW w:w="1831" w:type="dxa"/>
          </w:tcPr>
          <w:p w:rsidR="00862ED8" w:rsidRPr="00CD22E1" w:rsidRDefault="00862ED8" w:rsidP="00532228">
            <w:pPr>
              <w:spacing w:before="120" w:after="120"/>
              <w:jc w:val="center"/>
              <w:rPr>
                <w:sz w:val="20"/>
                <w:szCs w:val="20"/>
              </w:rPr>
            </w:pPr>
          </w:p>
        </w:tc>
        <w:tc>
          <w:tcPr>
            <w:tcW w:w="1082" w:type="dxa"/>
          </w:tcPr>
          <w:p w:rsidR="00862ED8" w:rsidRPr="00CD22E1" w:rsidRDefault="00862ED8" w:rsidP="00532228">
            <w:pPr>
              <w:spacing w:before="120" w:after="120"/>
              <w:jc w:val="center"/>
              <w:rPr>
                <w:sz w:val="20"/>
                <w:szCs w:val="20"/>
              </w:rPr>
            </w:pPr>
          </w:p>
        </w:tc>
      </w:tr>
      <w:tr w:rsidR="00862ED8" w:rsidTr="00D31A15">
        <w:trPr>
          <w:gridAfter w:val="2"/>
          <w:wAfter w:w="2444" w:type="dxa"/>
          <w:trHeight w:val="24"/>
        </w:trPr>
        <w:tc>
          <w:tcPr>
            <w:tcW w:w="9836" w:type="dxa"/>
            <w:gridSpan w:val="10"/>
            <w:tcBorders>
              <w:bottom w:val="single" w:sz="8" w:space="0" w:color="auto"/>
            </w:tcBorders>
          </w:tcPr>
          <w:p w:rsidR="00862ED8" w:rsidRPr="00D31A15" w:rsidRDefault="00862ED8" w:rsidP="009D64C1">
            <w:pPr>
              <w:rPr>
                <w:rFonts w:asciiTheme="majorHAnsi" w:hAnsiTheme="majorHAnsi" w:cstheme="majorHAnsi"/>
                <w:b/>
                <w:sz w:val="26"/>
              </w:rPr>
            </w:pPr>
            <w:r w:rsidRPr="00A24BCF">
              <w:rPr>
                <w:rFonts w:asciiTheme="majorHAnsi" w:hAnsiTheme="majorHAnsi" w:cstheme="majorHAnsi"/>
                <w:b/>
                <w:sz w:val="26"/>
              </w:rPr>
              <w:t xml:space="preserve">Executive Sponsor for </w:t>
            </w:r>
            <w:r w:rsidR="009D64C1">
              <w:rPr>
                <w:rFonts w:asciiTheme="majorHAnsi" w:hAnsiTheme="majorHAnsi" w:cstheme="majorHAnsi"/>
                <w:b/>
                <w:sz w:val="26"/>
              </w:rPr>
              <w:t>PQI</w:t>
            </w:r>
            <w:r w:rsidR="00D31A15">
              <w:rPr>
                <w:rFonts w:asciiTheme="majorHAnsi" w:hAnsiTheme="majorHAnsi" w:cstheme="majorHAnsi"/>
                <w:b/>
                <w:sz w:val="26"/>
              </w:rPr>
              <w:t>:</w:t>
            </w:r>
          </w:p>
        </w:tc>
      </w:tr>
      <w:tr w:rsidR="00862ED8" w:rsidTr="00D31A15">
        <w:trPr>
          <w:trHeight w:val="24"/>
        </w:trPr>
        <w:tc>
          <w:tcPr>
            <w:tcW w:w="2077" w:type="dxa"/>
            <w:gridSpan w:val="2"/>
            <w:tcBorders>
              <w:top w:val="single" w:sz="8" w:space="0" w:color="auto"/>
              <w:bottom w:val="dashed" w:sz="4" w:space="0" w:color="auto"/>
              <w:right w:val="dashed" w:sz="4" w:space="0" w:color="auto"/>
            </w:tcBorders>
          </w:tcPr>
          <w:p w:rsidR="00862ED8" w:rsidRPr="00EC27A0" w:rsidRDefault="00862ED8" w:rsidP="00532228">
            <w:pPr>
              <w:rPr>
                <w:b/>
              </w:rPr>
            </w:pPr>
            <w:r w:rsidRPr="00EC27A0">
              <w:t>Name:</w:t>
            </w:r>
          </w:p>
        </w:tc>
        <w:tc>
          <w:tcPr>
            <w:tcW w:w="7759" w:type="dxa"/>
            <w:gridSpan w:val="8"/>
            <w:tcBorders>
              <w:top w:val="single" w:sz="8" w:space="0" w:color="auto"/>
              <w:bottom w:val="dashed" w:sz="4" w:space="0" w:color="auto"/>
            </w:tcBorders>
          </w:tcPr>
          <w:p w:rsidR="00862ED8" w:rsidRPr="00F81BF0" w:rsidRDefault="00862ED8" w:rsidP="00F81BF0">
            <w:pPr>
              <w:rPr>
                <w:b/>
                <w:sz w:val="28"/>
                <w:szCs w:val="28"/>
              </w:rPr>
            </w:pPr>
          </w:p>
        </w:tc>
        <w:tc>
          <w:tcPr>
            <w:tcW w:w="2444" w:type="dxa"/>
            <w:gridSpan w:val="2"/>
          </w:tcPr>
          <w:p w:rsidR="00862ED8" w:rsidRDefault="00862ED8" w:rsidP="00532228"/>
        </w:tc>
      </w:tr>
      <w:tr w:rsidR="00862ED8" w:rsidRPr="00572855" w:rsidTr="00D31A15">
        <w:trPr>
          <w:trHeight w:val="24"/>
        </w:trPr>
        <w:tc>
          <w:tcPr>
            <w:tcW w:w="2077" w:type="dxa"/>
            <w:gridSpan w:val="2"/>
            <w:tcBorders>
              <w:top w:val="dashed" w:sz="4" w:space="0" w:color="auto"/>
              <w:bottom w:val="dashed" w:sz="4" w:space="0" w:color="auto"/>
              <w:right w:val="dashed" w:sz="4" w:space="0" w:color="auto"/>
            </w:tcBorders>
          </w:tcPr>
          <w:p w:rsidR="00862ED8" w:rsidRPr="00EC27A0" w:rsidRDefault="00862ED8" w:rsidP="00532228">
            <w:r w:rsidRPr="00EC27A0">
              <w:t>Email:</w:t>
            </w:r>
          </w:p>
        </w:tc>
        <w:tc>
          <w:tcPr>
            <w:tcW w:w="7759" w:type="dxa"/>
            <w:gridSpan w:val="8"/>
            <w:tcBorders>
              <w:top w:val="dashed" w:sz="4" w:space="0" w:color="auto"/>
              <w:bottom w:val="dashed" w:sz="4" w:space="0" w:color="auto"/>
            </w:tcBorders>
          </w:tcPr>
          <w:p w:rsidR="00862ED8" w:rsidRPr="00F81BF0" w:rsidRDefault="00862ED8" w:rsidP="00F81BF0">
            <w:pPr>
              <w:rPr>
                <w:b/>
                <w:sz w:val="28"/>
                <w:szCs w:val="28"/>
              </w:rPr>
            </w:pPr>
          </w:p>
        </w:tc>
        <w:tc>
          <w:tcPr>
            <w:tcW w:w="2444" w:type="dxa"/>
            <w:gridSpan w:val="2"/>
          </w:tcPr>
          <w:p w:rsidR="00862ED8" w:rsidRPr="00572855" w:rsidRDefault="00862ED8" w:rsidP="00532228">
            <w:pPr>
              <w:rPr>
                <w:sz w:val="20"/>
                <w:szCs w:val="20"/>
              </w:rPr>
            </w:pPr>
          </w:p>
        </w:tc>
      </w:tr>
      <w:tr w:rsidR="00862ED8" w:rsidRPr="00572855" w:rsidTr="00D31A15">
        <w:trPr>
          <w:trHeight w:val="24"/>
        </w:trPr>
        <w:tc>
          <w:tcPr>
            <w:tcW w:w="2077" w:type="dxa"/>
            <w:gridSpan w:val="2"/>
            <w:tcBorders>
              <w:top w:val="dashed" w:sz="4" w:space="0" w:color="auto"/>
              <w:bottom w:val="dashed" w:sz="4" w:space="0" w:color="auto"/>
              <w:right w:val="dashed" w:sz="4" w:space="0" w:color="auto"/>
            </w:tcBorders>
          </w:tcPr>
          <w:p w:rsidR="00862ED8" w:rsidRPr="00EC27A0" w:rsidRDefault="00862ED8" w:rsidP="00532228">
            <w:r w:rsidRPr="00EC27A0">
              <w:t>Phone:</w:t>
            </w:r>
          </w:p>
        </w:tc>
        <w:tc>
          <w:tcPr>
            <w:tcW w:w="7759" w:type="dxa"/>
            <w:gridSpan w:val="8"/>
            <w:tcBorders>
              <w:top w:val="dashed" w:sz="4" w:space="0" w:color="auto"/>
              <w:bottom w:val="dashed" w:sz="4" w:space="0" w:color="auto"/>
            </w:tcBorders>
          </w:tcPr>
          <w:p w:rsidR="00862ED8" w:rsidRPr="00F81BF0" w:rsidRDefault="00862ED8" w:rsidP="00F81BF0">
            <w:pPr>
              <w:rPr>
                <w:b/>
                <w:sz w:val="28"/>
                <w:szCs w:val="28"/>
              </w:rPr>
            </w:pPr>
          </w:p>
        </w:tc>
        <w:tc>
          <w:tcPr>
            <w:tcW w:w="2444" w:type="dxa"/>
            <w:gridSpan w:val="2"/>
          </w:tcPr>
          <w:p w:rsidR="00862ED8" w:rsidRPr="00572855" w:rsidRDefault="00862ED8" w:rsidP="00532228">
            <w:pPr>
              <w:rPr>
                <w:sz w:val="20"/>
                <w:szCs w:val="20"/>
              </w:rPr>
            </w:pPr>
          </w:p>
        </w:tc>
      </w:tr>
      <w:tr w:rsidR="00862ED8" w:rsidRPr="00572855" w:rsidTr="00D31A15">
        <w:trPr>
          <w:trHeight w:val="24"/>
        </w:trPr>
        <w:tc>
          <w:tcPr>
            <w:tcW w:w="2077" w:type="dxa"/>
            <w:gridSpan w:val="2"/>
            <w:tcBorders>
              <w:top w:val="dashed" w:sz="4" w:space="0" w:color="auto"/>
              <w:bottom w:val="single" w:sz="8" w:space="0" w:color="auto"/>
              <w:right w:val="dashed" w:sz="4" w:space="0" w:color="auto"/>
            </w:tcBorders>
          </w:tcPr>
          <w:p w:rsidR="00862ED8" w:rsidRPr="00EC27A0" w:rsidRDefault="00862ED8" w:rsidP="00532228">
            <w:r w:rsidRPr="00EC27A0">
              <w:t>Position/Role:</w:t>
            </w:r>
          </w:p>
        </w:tc>
        <w:tc>
          <w:tcPr>
            <w:tcW w:w="7759" w:type="dxa"/>
            <w:gridSpan w:val="8"/>
            <w:tcBorders>
              <w:top w:val="dashed" w:sz="4" w:space="0" w:color="auto"/>
              <w:bottom w:val="single" w:sz="8" w:space="0" w:color="auto"/>
            </w:tcBorders>
          </w:tcPr>
          <w:p w:rsidR="00862ED8" w:rsidRPr="00F81BF0" w:rsidRDefault="00862ED8" w:rsidP="00F81BF0">
            <w:pPr>
              <w:rPr>
                <w:b/>
                <w:sz w:val="28"/>
                <w:szCs w:val="28"/>
              </w:rPr>
            </w:pPr>
          </w:p>
        </w:tc>
        <w:tc>
          <w:tcPr>
            <w:tcW w:w="2444" w:type="dxa"/>
            <w:gridSpan w:val="2"/>
          </w:tcPr>
          <w:p w:rsidR="00862ED8" w:rsidRPr="00572855" w:rsidRDefault="00862ED8" w:rsidP="00532228">
            <w:pPr>
              <w:rPr>
                <w:sz w:val="20"/>
                <w:szCs w:val="20"/>
              </w:rPr>
            </w:pPr>
          </w:p>
        </w:tc>
      </w:tr>
      <w:tr w:rsidR="00862ED8" w:rsidRPr="00A6294D" w:rsidTr="00D31A15">
        <w:trPr>
          <w:gridAfter w:val="2"/>
          <w:wAfter w:w="2444" w:type="dxa"/>
          <w:trHeight w:val="24"/>
        </w:trPr>
        <w:tc>
          <w:tcPr>
            <w:tcW w:w="4689" w:type="dxa"/>
            <w:gridSpan w:val="6"/>
            <w:tcBorders>
              <w:top w:val="single" w:sz="8" w:space="0" w:color="auto"/>
              <w:bottom w:val="single" w:sz="8" w:space="0" w:color="auto"/>
            </w:tcBorders>
          </w:tcPr>
          <w:p w:rsidR="00862ED8" w:rsidRPr="00572855" w:rsidRDefault="00862ED8" w:rsidP="00532228">
            <w:pPr>
              <w:rPr>
                <w:sz w:val="20"/>
                <w:szCs w:val="20"/>
              </w:rPr>
            </w:pPr>
            <w:r>
              <w:rPr>
                <w:sz w:val="20"/>
                <w:szCs w:val="20"/>
              </w:rPr>
              <w:t>Has your Executive Sponsor approved this project?</w:t>
            </w:r>
          </w:p>
        </w:tc>
        <w:tc>
          <w:tcPr>
            <w:tcW w:w="5147" w:type="dxa"/>
            <w:gridSpan w:val="4"/>
            <w:tcBorders>
              <w:top w:val="single" w:sz="8" w:space="0" w:color="auto"/>
              <w:bottom w:val="single" w:sz="8" w:space="0" w:color="auto"/>
            </w:tcBorders>
          </w:tcPr>
          <w:p w:rsidR="00862ED8" w:rsidRPr="00A6294D" w:rsidRDefault="00862ED8" w:rsidP="00532228">
            <w:pPr>
              <w:rPr>
                <w:b/>
                <w:sz w:val="20"/>
                <w:szCs w:val="20"/>
              </w:rPr>
            </w:pPr>
            <w:r>
              <w:tab/>
              <w:t>Yes</w:t>
            </w:r>
            <w:r>
              <w:tab/>
            </w:r>
            <w:r>
              <w:tab/>
              <w:t>No</w:t>
            </w:r>
          </w:p>
        </w:tc>
      </w:tr>
      <w:tr w:rsidR="00862ED8" w:rsidTr="00D31A15">
        <w:trPr>
          <w:gridAfter w:val="2"/>
          <w:wAfter w:w="2444" w:type="dxa"/>
        </w:trPr>
        <w:tc>
          <w:tcPr>
            <w:tcW w:w="9836" w:type="dxa"/>
            <w:gridSpan w:val="10"/>
          </w:tcPr>
          <w:p w:rsidR="00862ED8" w:rsidRDefault="00862ED8" w:rsidP="00532228">
            <w:pPr>
              <w:tabs>
                <w:tab w:val="left" w:pos="944"/>
              </w:tabs>
              <w:spacing w:before="60"/>
              <w:rPr>
                <w:rFonts w:asciiTheme="majorHAnsi" w:hAnsiTheme="majorHAnsi" w:cstheme="majorHAnsi"/>
                <w:b/>
                <w:color w:val="767171" w:themeColor="background2" w:themeShade="80"/>
                <w:sz w:val="26"/>
              </w:rPr>
            </w:pPr>
          </w:p>
          <w:p w:rsidR="00D31A15" w:rsidRDefault="00D31A15" w:rsidP="00D31A15">
            <w:pPr>
              <w:tabs>
                <w:tab w:val="left" w:pos="944"/>
              </w:tabs>
              <w:spacing w:before="60"/>
              <w:rPr>
                <w:rFonts w:asciiTheme="majorHAnsi" w:hAnsiTheme="majorHAnsi" w:cstheme="majorHAnsi"/>
                <w:b/>
                <w:sz w:val="26"/>
              </w:rPr>
            </w:pPr>
            <w:r>
              <w:rPr>
                <w:rFonts w:asciiTheme="majorHAnsi" w:hAnsiTheme="majorHAnsi" w:cstheme="majorHAnsi"/>
                <w:b/>
                <w:sz w:val="26"/>
              </w:rPr>
              <w:t xml:space="preserve">Operations Sponsor - </w:t>
            </w:r>
            <w:r w:rsidRPr="00A24BCF">
              <w:rPr>
                <w:rFonts w:asciiTheme="majorHAnsi" w:hAnsiTheme="majorHAnsi" w:cstheme="majorHAnsi"/>
                <w:b/>
                <w:sz w:val="26"/>
              </w:rPr>
              <w:t>Alignment and Strategic Importance:</w:t>
            </w:r>
          </w:p>
          <w:p w:rsidR="00D31A15" w:rsidRPr="00A24BCF" w:rsidRDefault="00D31A15" w:rsidP="00D31A15">
            <w:pPr>
              <w:tabs>
                <w:tab w:val="left" w:pos="944"/>
              </w:tabs>
              <w:spacing w:before="60"/>
              <w:rPr>
                <w:rFonts w:asciiTheme="majorHAnsi" w:hAnsiTheme="majorHAnsi" w:cstheme="majorHAnsi"/>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0"/>
            </w:tblGrid>
            <w:tr w:rsidR="00D31A15" w:rsidTr="00D31A15">
              <w:tc>
                <w:tcPr>
                  <w:tcW w:w="9610" w:type="dxa"/>
                  <w:shd w:val="clear" w:color="auto" w:fill="9CC2E5" w:themeFill="accent1" w:themeFillTint="99"/>
                </w:tcPr>
                <w:p w:rsidR="00D31A15" w:rsidRDefault="00D31A15" w:rsidP="009D64C1">
                  <w:pPr>
                    <w:tabs>
                      <w:tab w:val="left" w:pos="944"/>
                    </w:tabs>
                    <w:spacing w:before="60"/>
                    <w:rPr>
                      <w:rFonts w:asciiTheme="majorHAnsi" w:hAnsiTheme="majorHAnsi" w:cstheme="majorHAnsi"/>
                      <w:b/>
                      <w:color w:val="767171" w:themeColor="background2" w:themeShade="80"/>
                      <w:sz w:val="26"/>
                    </w:rPr>
                  </w:pPr>
                  <w:r w:rsidRPr="00CD22E1">
                    <w:rPr>
                      <w:sz w:val="20"/>
                      <w:szCs w:val="20"/>
                    </w:rPr>
                    <w:t xml:space="preserve">Does the proposed </w:t>
                  </w:r>
                  <w:r w:rsidR="009D64C1">
                    <w:rPr>
                      <w:sz w:val="20"/>
                      <w:szCs w:val="20"/>
                    </w:rPr>
                    <w:t>improvement idea</w:t>
                  </w:r>
                  <w:r>
                    <w:rPr>
                      <w:sz w:val="20"/>
                      <w:szCs w:val="20"/>
                    </w:rPr>
                    <w:t xml:space="preserve"> align with </w:t>
                  </w:r>
                  <w:r w:rsidRPr="00CD22E1">
                    <w:rPr>
                      <w:sz w:val="20"/>
                      <w:szCs w:val="20"/>
                    </w:rPr>
                    <w:t xml:space="preserve">operational </w:t>
                  </w:r>
                  <w:r>
                    <w:rPr>
                      <w:sz w:val="20"/>
                      <w:szCs w:val="20"/>
                    </w:rPr>
                    <w:t>priorities</w:t>
                  </w:r>
                  <w:r w:rsidRPr="00CD22E1">
                    <w:rPr>
                      <w:sz w:val="20"/>
                      <w:szCs w:val="20"/>
                    </w:rPr>
                    <w:t xml:space="preserve">? </w:t>
                  </w:r>
                  <w:r>
                    <w:rPr>
                      <w:sz w:val="20"/>
                      <w:szCs w:val="20"/>
                    </w:rPr>
                    <w:t>(if yes, please identify priority)</w:t>
                  </w:r>
                </w:p>
              </w:tc>
            </w:tr>
          </w:tbl>
          <w:p w:rsidR="00D31A15" w:rsidRPr="00F81BF0" w:rsidRDefault="00D31A15" w:rsidP="00532228">
            <w:pPr>
              <w:tabs>
                <w:tab w:val="left" w:pos="944"/>
              </w:tabs>
              <w:spacing w:before="60"/>
              <w:rPr>
                <w:rFonts w:asciiTheme="majorHAnsi" w:hAnsiTheme="majorHAnsi" w:cstheme="majorHAnsi"/>
                <w:b/>
                <w:sz w:val="20"/>
                <w:szCs w:val="20"/>
              </w:rPr>
            </w:pPr>
            <w:r>
              <w:rPr>
                <w:rFonts w:asciiTheme="majorHAnsi" w:hAnsiTheme="majorHAnsi" w:cstheme="majorHAnsi"/>
                <w:b/>
                <w:sz w:val="26"/>
              </w:rPr>
              <w:tab/>
            </w:r>
            <w:r w:rsidRPr="00F81BF0">
              <w:rPr>
                <w:rFonts w:asciiTheme="majorHAnsi" w:hAnsiTheme="majorHAnsi" w:cstheme="majorHAnsi"/>
                <w:b/>
                <w:sz w:val="20"/>
                <w:szCs w:val="20"/>
              </w:rPr>
              <w:t>Yes</w:t>
            </w:r>
            <w:r w:rsidRPr="00F81BF0">
              <w:rPr>
                <w:rFonts w:asciiTheme="majorHAnsi" w:hAnsiTheme="majorHAnsi" w:cstheme="majorHAnsi"/>
                <w:b/>
                <w:sz w:val="20"/>
                <w:szCs w:val="20"/>
              </w:rPr>
              <w:tab/>
            </w:r>
            <w:r w:rsidRPr="00F81BF0">
              <w:rPr>
                <w:rFonts w:asciiTheme="majorHAnsi" w:hAnsiTheme="majorHAnsi" w:cstheme="majorHAnsi"/>
                <w:b/>
                <w:sz w:val="20"/>
                <w:szCs w:val="20"/>
              </w:rPr>
              <w:tab/>
              <w:t>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0"/>
            </w:tblGrid>
            <w:tr w:rsidR="00D31A15" w:rsidRPr="00D31A15" w:rsidTr="00D31A15">
              <w:tc>
                <w:tcPr>
                  <w:tcW w:w="9610" w:type="dxa"/>
                  <w:shd w:val="clear" w:color="auto" w:fill="9CC2E5" w:themeFill="accent1" w:themeFillTint="99"/>
                </w:tcPr>
                <w:p w:rsidR="00D31A15" w:rsidRPr="00D31A15" w:rsidRDefault="00D31A15" w:rsidP="009D64C1">
                  <w:pPr>
                    <w:tabs>
                      <w:tab w:val="left" w:pos="944"/>
                    </w:tabs>
                    <w:spacing w:before="60"/>
                    <w:rPr>
                      <w:sz w:val="20"/>
                      <w:szCs w:val="20"/>
                    </w:rPr>
                  </w:pPr>
                  <w:r w:rsidRPr="00D31A15">
                    <w:rPr>
                      <w:sz w:val="20"/>
                      <w:szCs w:val="20"/>
                    </w:rPr>
                    <w:t xml:space="preserve">Does the proposed </w:t>
                  </w:r>
                  <w:r w:rsidR="009D64C1">
                    <w:rPr>
                      <w:sz w:val="20"/>
                      <w:szCs w:val="20"/>
                    </w:rPr>
                    <w:t xml:space="preserve">improvement idea </w:t>
                  </w:r>
                  <w:r w:rsidRPr="00D31A15">
                    <w:rPr>
                      <w:sz w:val="20"/>
                      <w:szCs w:val="20"/>
                    </w:rPr>
                    <w:t>align with the strategic priorities of Island Health? If yes, please identify specific priority.</w:t>
                  </w:r>
                </w:p>
              </w:tc>
            </w:tr>
          </w:tbl>
          <w:p w:rsidR="00D31A15" w:rsidRDefault="00D31A15" w:rsidP="00532228">
            <w:pPr>
              <w:tabs>
                <w:tab w:val="left" w:pos="944"/>
              </w:tabs>
              <w:spacing w:before="60"/>
              <w:rPr>
                <w:rFonts w:asciiTheme="majorHAnsi" w:hAnsiTheme="majorHAnsi" w:cstheme="majorHAnsi"/>
                <w:b/>
                <w:sz w:val="20"/>
                <w:szCs w:val="20"/>
              </w:rPr>
            </w:pPr>
            <w:r>
              <w:rPr>
                <w:rFonts w:asciiTheme="majorHAnsi" w:hAnsiTheme="majorHAnsi" w:cstheme="majorHAnsi"/>
                <w:b/>
                <w:sz w:val="26"/>
              </w:rPr>
              <w:tab/>
            </w:r>
            <w:r w:rsidRPr="00F81BF0">
              <w:rPr>
                <w:rFonts w:asciiTheme="majorHAnsi" w:hAnsiTheme="majorHAnsi" w:cstheme="majorHAnsi"/>
                <w:b/>
                <w:sz w:val="20"/>
                <w:szCs w:val="20"/>
              </w:rPr>
              <w:t>Yes</w:t>
            </w:r>
            <w:r w:rsidRPr="00F81BF0">
              <w:rPr>
                <w:rFonts w:asciiTheme="majorHAnsi" w:hAnsiTheme="majorHAnsi" w:cstheme="majorHAnsi"/>
                <w:b/>
                <w:sz w:val="20"/>
                <w:szCs w:val="20"/>
              </w:rPr>
              <w:tab/>
            </w:r>
            <w:r w:rsidRPr="00F81BF0">
              <w:rPr>
                <w:rFonts w:asciiTheme="majorHAnsi" w:hAnsiTheme="majorHAnsi" w:cstheme="majorHAnsi"/>
                <w:b/>
                <w:sz w:val="20"/>
                <w:szCs w:val="20"/>
              </w:rPr>
              <w:tab/>
              <w:t>No</w:t>
            </w:r>
          </w:p>
          <w:p w:rsidR="0087397D" w:rsidRPr="00F81BF0" w:rsidRDefault="0087397D" w:rsidP="00532228">
            <w:pPr>
              <w:tabs>
                <w:tab w:val="left" w:pos="944"/>
              </w:tabs>
              <w:spacing w:before="60"/>
              <w:rPr>
                <w:rFonts w:asciiTheme="majorHAnsi" w:hAnsiTheme="majorHAnsi" w:cstheme="maj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0"/>
            </w:tblGrid>
            <w:tr w:rsidR="00D31A15" w:rsidRPr="00D31A15" w:rsidTr="00D31A15">
              <w:tc>
                <w:tcPr>
                  <w:tcW w:w="9610" w:type="dxa"/>
                  <w:shd w:val="clear" w:color="auto" w:fill="9CC2E5" w:themeFill="accent1" w:themeFillTint="99"/>
                </w:tcPr>
                <w:p w:rsidR="00D31A15" w:rsidRPr="00D31A15" w:rsidRDefault="00D31A15" w:rsidP="009D64C1">
                  <w:pPr>
                    <w:spacing w:before="60"/>
                    <w:rPr>
                      <w:rFonts w:asciiTheme="majorHAnsi" w:hAnsiTheme="majorHAnsi" w:cstheme="majorHAnsi"/>
                      <w:b/>
                      <w:color w:val="767171" w:themeColor="background2" w:themeShade="80"/>
                      <w:sz w:val="26"/>
                    </w:rPr>
                  </w:pPr>
                  <w:r w:rsidRPr="00D31A15">
                    <w:rPr>
                      <w:sz w:val="20"/>
                      <w:szCs w:val="20"/>
                    </w:rPr>
                    <w:t>As part of the PQI education program</w:t>
                  </w:r>
                  <w:r>
                    <w:rPr>
                      <w:sz w:val="20"/>
                      <w:szCs w:val="20"/>
                    </w:rPr>
                    <w:t xml:space="preserve"> </w:t>
                  </w:r>
                  <w:r w:rsidRPr="00D31A15">
                    <w:rPr>
                      <w:sz w:val="20"/>
                      <w:szCs w:val="20"/>
                    </w:rPr>
                    <w:t xml:space="preserve">the applicant will form a local QI team to work on </w:t>
                  </w:r>
                  <w:r w:rsidR="0087397D" w:rsidRPr="00D31A15">
                    <w:rPr>
                      <w:sz w:val="20"/>
                      <w:szCs w:val="20"/>
                    </w:rPr>
                    <w:t>their</w:t>
                  </w:r>
                  <w:r w:rsidR="0087397D">
                    <w:rPr>
                      <w:sz w:val="20"/>
                      <w:szCs w:val="20"/>
                    </w:rPr>
                    <w:t xml:space="preserve"> improvement</w:t>
                  </w:r>
                  <w:r w:rsidR="009D64C1">
                    <w:rPr>
                      <w:sz w:val="20"/>
                      <w:szCs w:val="20"/>
                    </w:rPr>
                    <w:t xml:space="preserve"> project</w:t>
                  </w:r>
                  <w:r w:rsidRPr="00D31A15">
                    <w:rPr>
                      <w:sz w:val="20"/>
                      <w:szCs w:val="20"/>
                    </w:rPr>
                    <w:t>. Do you anticipate any organizational or local barriers to be addressed for the project to be successful? If yes</w:t>
                  </w:r>
                  <w:r>
                    <w:rPr>
                      <w:sz w:val="20"/>
                      <w:szCs w:val="20"/>
                    </w:rPr>
                    <w:t xml:space="preserve">, </w:t>
                  </w:r>
                  <w:r w:rsidRPr="00D31A15">
                    <w:rPr>
                      <w:sz w:val="20"/>
                      <w:szCs w:val="20"/>
                    </w:rPr>
                    <w:t>please describe.</w:t>
                  </w:r>
                </w:p>
              </w:tc>
            </w:tr>
          </w:tbl>
          <w:p w:rsidR="00D31A15" w:rsidRPr="00F81BF0" w:rsidRDefault="00D31A15" w:rsidP="00532228">
            <w:pPr>
              <w:tabs>
                <w:tab w:val="left" w:pos="944"/>
              </w:tabs>
              <w:spacing w:before="60"/>
              <w:rPr>
                <w:rFonts w:asciiTheme="majorHAnsi" w:hAnsiTheme="majorHAnsi" w:cstheme="majorHAnsi"/>
                <w:b/>
                <w:sz w:val="20"/>
                <w:szCs w:val="20"/>
              </w:rPr>
            </w:pPr>
            <w:r>
              <w:rPr>
                <w:rFonts w:asciiTheme="majorHAnsi" w:hAnsiTheme="majorHAnsi" w:cstheme="majorHAnsi"/>
                <w:b/>
                <w:sz w:val="26"/>
              </w:rPr>
              <w:tab/>
            </w:r>
            <w:r w:rsidRPr="00F81BF0">
              <w:rPr>
                <w:rFonts w:asciiTheme="majorHAnsi" w:hAnsiTheme="majorHAnsi" w:cstheme="majorHAnsi"/>
                <w:b/>
                <w:sz w:val="20"/>
                <w:szCs w:val="20"/>
              </w:rPr>
              <w:t>Yes</w:t>
            </w:r>
            <w:r w:rsidRPr="00F81BF0">
              <w:rPr>
                <w:rFonts w:asciiTheme="majorHAnsi" w:hAnsiTheme="majorHAnsi" w:cstheme="majorHAnsi"/>
                <w:b/>
                <w:sz w:val="20"/>
                <w:szCs w:val="20"/>
              </w:rPr>
              <w:tab/>
            </w:r>
            <w:r w:rsidRPr="00F81BF0">
              <w:rPr>
                <w:rFonts w:asciiTheme="majorHAnsi" w:hAnsiTheme="majorHAnsi" w:cstheme="majorHAnsi"/>
                <w:b/>
                <w:sz w:val="20"/>
                <w:szCs w:val="20"/>
              </w:rPr>
              <w:tab/>
              <w:t>No</w:t>
            </w:r>
          </w:p>
          <w:p w:rsidR="00D31A15" w:rsidRDefault="00D31A15" w:rsidP="00532228">
            <w:pPr>
              <w:tabs>
                <w:tab w:val="left" w:pos="944"/>
              </w:tabs>
              <w:spacing w:before="60"/>
              <w:rPr>
                <w:rFonts w:asciiTheme="majorHAnsi" w:hAnsiTheme="majorHAnsi" w:cstheme="majorHAnsi"/>
                <w:b/>
                <w:sz w:val="26"/>
              </w:rPr>
            </w:pPr>
          </w:p>
          <w:p w:rsidR="00862ED8" w:rsidRPr="00A24BCF" w:rsidRDefault="00862ED8" w:rsidP="009D64C1">
            <w:pPr>
              <w:tabs>
                <w:tab w:val="left" w:pos="944"/>
              </w:tabs>
              <w:spacing w:before="60"/>
              <w:rPr>
                <w:b/>
              </w:rPr>
            </w:pPr>
            <w:r w:rsidRPr="00A24BCF">
              <w:rPr>
                <w:rFonts w:asciiTheme="majorHAnsi" w:hAnsiTheme="majorHAnsi" w:cstheme="majorHAnsi"/>
                <w:b/>
                <w:color w:val="3B3838" w:themeColor="background2" w:themeShade="40"/>
                <w:sz w:val="26"/>
              </w:rPr>
              <w:t xml:space="preserve">Operations Sponsor for </w:t>
            </w:r>
            <w:r w:rsidR="009D64C1">
              <w:rPr>
                <w:rFonts w:asciiTheme="majorHAnsi" w:hAnsiTheme="majorHAnsi" w:cstheme="majorHAnsi"/>
                <w:b/>
                <w:color w:val="3B3838" w:themeColor="background2" w:themeShade="40"/>
                <w:sz w:val="26"/>
              </w:rPr>
              <w:t xml:space="preserve">PQI </w:t>
            </w:r>
            <w:r w:rsidR="00D31A15">
              <w:rPr>
                <w:rFonts w:asciiTheme="majorHAnsi" w:hAnsiTheme="majorHAnsi" w:cstheme="majorHAnsi"/>
                <w:b/>
                <w:color w:val="3B3838" w:themeColor="background2" w:themeShade="40"/>
                <w:sz w:val="26"/>
              </w:rPr>
              <w:t>:</w:t>
            </w:r>
          </w:p>
        </w:tc>
        <w:bookmarkStart w:id="0" w:name="_GoBack"/>
        <w:bookmarkEnd w:id="0"/>
      </w:tr>
      <w:tr w:rsidR="00862ED8" w:rsidTr="00F81BF0">
        <w:trPr>
          <w:gridAfter w:val="2"/>
          <w:wAfter w:w="2444" w:type="dxa"/>
          <w:trHeight w:val="184"/>
        </w:trPr>
        <w:tc>
          <w:tcPr>
            <w:tcW w:w="1846" w:type="dxa"/>
            <w:tcBorders>
              <w:top w:val="single" w:sz="6" w:space="0" w:color="000000" w:themeColor="text1"/>
              <w:bottom w:val="dashed" w:sz="4" w:space="0" w:color="000000" w:themeColor="text1"/>
              <w:right w:val="dashed" w:sz="4" w:space="0" w:color="000000" w:themeColor="text1"/>
            </w:tcBorders>
          </w:tcPr>
          <w:p w:rsidR="00862ED8" w:rsidRPr="00F81BF0" w:rsidRDefault="00862ED8" w:rsidP="00F81BF0">
            <w:r w:rsidRPr="00F81BF0">
              <w:t>Name:</w:t>
            </w:r>
          </w:p>
        </w:tc>
        <w:tc>
          <w:tcPr>
            <w:tcW w:w="7990" w:type="dxa"/>
            <w:gridSpan w:val="9"/>
            <w:tcBorders>
              <w:top w:val="single" w:sz="6" w:space="0" w:color="000000" w:themeColor="text1"/>
              <w:left w:val="dashed" w:sz="4" w:space="0" w:color="000000" w:themeColor="text1"/>
              <w:bottom w:val="dashed" w:sz="4" w:space="0" w:color="000000" w:themeColor="text1"/>
            </w:tcBorders>
          </w:tcPr>
          <w:p w:rsidR="00862ED8" w:rsidRPr="00F81BF0" w:rsidRDefault="00862ED8" w:rsidP="00F81BF0">
            <w:pPr>
              <w:rPr>
                <w:sz w:val="28"/>
                <w:szCs w:val="28"/>
              </w:rPr>
            </w:pPr>
          </w:p>
        </w:tc>
      </w:tr>
      <w:tr w:rsidR="00862ED8" w:rsidTr="00D31A15">
        <w:trPr>
          <w:gridAfter w:val="2"/>
          <w:wAfter w:w="2444" w:type="dxa"/>
          <w:trHeight w:val="24"/>
        </w:trPr>
        <w:tc>
          <w:tcPr>
            <w:tcW w:w="1846" w:type="dxa"/>
            <w:tcBorders>
              <w:top w:val="dashed" w:sz="4" w:space="0" w:color="000000" w:themeColor="text1"/>
              <w:bottom w:val="dashed" w:sz="4" w:space="0" w:color="000000" w:themeColor="text1"/>
              <w:right w:val="dashed" w:sz="4" w:space="0" w:color="000000" w:themeColor="text1"/>
            </w:tcBorders>
          </w:tcPr>
          <w:p w:rsidR="00862ED8" w:rsidRPr="00F81BF0" w:rsidRDefault="00862ED8" w:rsidP="00F81BF0">
            <w:r w:rsidRPr="00F81BF0">
              <w:t>Email:</w:t>
            </w:r>
          </w:p>
        </w:tc>
        <w:tc>
          <w:tcPr>
            <w:tcW w:w="7990" w:type="dxa"/>
            <w:gridSpan w:val="9"/>
            <w:tcBorders>
              <w:top w:val="dashed" w:sz="4" w:space="0" w:color="000000" w:themeColor="text1"/>
              <w:left w:val="dashed" w:sz="4" w:space="0" w:color="000000" w:themeColor="text1"/>
              <w:bottom w:val="dashed" w:sz="4" w:space="0" w:color="000000" w:themeColor="text1"/>
            </w:tcBorders>
          </w:tcPr>
          <w:p w:rsidR="00862ED8" w:rsidRPr="00F81BF0" w:rsidRDefault="00862ED8" w:rsidP="00F81BF0">
            <w:pPr>
              <w:rPr>
                <w:sz w:val="28"/>
                <w:szCs w:val="28"/>
              </w:rPr>
            </w:pPr>
          </w:p>
        </w:tc>
      </w:tr>
      <w:tr w:rsidR="00862ED8" w:rsidTr="00F81BF0">
        <w:trPr>
          <w:gridAfter w:val="2"/>
          <w:wAfter w:w="2444" w:type="dxa"/>
          <w:trHeight w:val="346"/>
        </w:trPr>
        <w:tc>
          <w:tcPr>
            <w:tcW w:w="1846" w:type="dxa"/>
            <w:tcBorders>
              <w:top w:val="dashed" w:sz="4" w:space="0" w:color="000000" w:themeColor="text1"/>
              <w:bottom w:val="dashed" w:sz="4" w:space="0" w:color="000000" w:themeColor="text1"/>
              <w:right w:val="dashed" w:sz="4" w:space="0" w:color="000000" w:themeColor="text1"/>
            </w:tcBorders>
          </w:tcPr>
          <w:p w:rsidR="00862ED8" w:rsidRPr="00F81BF0" w:rsidRDefault="00862ED8" w:rsidP="00F81BF0">
            <w:r w:rsidRPr="00F81BF0">
              <w:t>Phone:</w:t>
            </w:r>
          </w:p>
        </w:tc>
        <w:tc>
          <w:tcPr>
            <w:tcW w:w="7990" w:type="dxa"/>
            <w:gridSpan w:val="9"/>
            <w:tcBorders>
              <w:top w:val="dashed" w:sz="4" w:space="0" w:color="000000" w:themeColor="text1"/>
              <w:left w:val="dashed" w:sz="4" w:space="0" w:color="000000" w:themeColor="text1"/>
              <w:bottom w:val="dashed" w:sz="4" w:space="0" w:color="000000" w:themeColor="text1"/>
            </w:tcBorders>
          </w:tcPr>
          <w:p w:rsidR="00862ED8" w:rsidRPr="00F81BF0" w:rsidRDefault="00862ED8" w:rsidP="00F81BF0">
            <w:pPr>
              <w:rPr>
                <w:sz w:val="28"/>
                <w:szCs w:val="28"/>
              </w:rPr>
            </w:pPr>
          </w:p>
        </w:tc>
      </w:tr>
      <w:tr w:rsidR="00862ED8" w:rsidTr="00D31A15">
        <w:trPr>
          <w:gridAfter w:val="2"/>
          <w:wAfter w:w="2444" w:type="dxa"/>
          <w:trHeight w:val="24"/>
        </w:trPr>
        <w:tc>
          <w:tcPr>
            <w:tcW w:w="1846" w:type="dxa"/>
            <w:tcBorders>
              <w:top w:val="dashed" w:sz="4" w:space="0" w:color="000000" w:themeColor="text1"/>
              <w:bottom w:val="single" w:sz="6" w:space="0" w:color="000000" w:themeColor="text1"/>
              <w:right w:val="dashed" w:sz="4" w:space="0" w:color="000000" w:themeColor="text1"/>
            </w:tcBorders>
          </w:tcPr>
          <w:p w:rsidR="00862ED8" w:rsidRPr="00F81BF0" w:rsidRDefault="00862ED8" w:rsidP="00F81BF0">
            <w:r w:rsidRPr="00F81BF0">
              <w:t>Position/Role:</w:t>
            </w:r>
          </w:p>
        </w:tc>
        <w:tc>
          <w:tcPr>
            <w:tcW w:w="7990" w:type="dxa"/>
            <w:gridSpan w:val="9"/>
            <w:tcBorders>
              <w:top w:val="dashed" w:sz="4" w:space="0" w:color="000000" w:themeColor="text1"/>
              <w:left w:val="dashed" w:sz="4" w:space="0" w:color="000000" w:themeColor="text1"/>
              <w:bottom w:val="single" w:sz="6" w:space="0" w:color="000000" w:themeColor="text1"/>
            </w:tcBorders>
          </w:tcPr>
          <w:p w:rsidR="00862ED8" w:rsidRPr="00F81BF0" w:rsidRDefault="00862ED8" w:rsidP="00F81BF0">
            <w:pPr>
              <w:rPr>
                <w:sz w:val="28"/>
                <w:szCs w:val="28"/>
              </w:rPr>
            </w:pPr>
          </w:p>
        </w:tc>
      </w:tr>
      <w:tr w:rsidR="00862ED8" w:rsidTr="00D31A15">
        <w:trPr>
          <w:gridAfter w:val="2"/>
          <w:wAfter w:w="2444" w:type="dxa"/>
          <w:trHeight w:val="24"/>
        </w:trPr>
        <w:tc>
          <w:tcPr>
            <w:tcW w:w="9836" w:type="dxa"/>
            <w:gridSpan w:val="10"/>
            <w:tcBorders>
              <w:top w:val="single" w:sz="6" w:space="0" w:color="000000" w:themeColor="text1"/>
              <w:bottom w:val="single" w:sz="6" w:space="0" w:color="000000" w:themeColor="text1"/>
            </w:tcBorders>
          </w:tcPr>
          <w:p w:rsidR="00862ED8" w:rsidRPr="00EC27A0" w:rsidRDefault="00862ED8" w:rsidP="00532228">
            <w:pPr>
              <w:tabs>
                <w:tab w:val="left" w:pos="3953"/>
                <w:tab w:val="left" w:pos="5415"/>
              </w:tabs>
              <w:rPr>
                <w:sz w:val="20"/>
                <w:szCs w:val="20"/>
              </w:rPr>
            </w:pPr>
            <w:r>
              <w:rPr>
                <w:sz w:val="20"/>
                <w:szCs w:val="20"/>
              </w:rPr>
              <w:t>Has your Operations Sponsor approved this project?</w:t>
            </w:r>
            <w:r>
              <w:rPr>
                <w:sz w:val="20"/>
                <w:szCs w:val="20"/>
              </w:rPr>
              <w:tab/>
            </w:r>
            <w:r w:rsidRPr="00EC27A0">
              <w:rPr>
                <w:sz w:val="20"/>
                <w:szCs w:val="20"/>
              </w:rPr>
              <w:t>Yes</w:t>
            </w:r>
            <w:r w:rsidRPr="00EC27A0">
              <w:rPr>
                <w:sz w:val="20"/>
                <w:szCs w:val="20"/>
              </w:rPr>
              <w:tab/>
            </w:r>
            <w:r>
              <w:rPr>
                <w:sz w:val="20"/>
                <w:szCs w:val="20"/>
              </w:rPr>
              <w:tab/>
            </w:r>
            <w:r w:rsidRPr="00EC27A0">
              <w:rPr>
                <w:sz w:val="20"/>
                <w:szCs w:val="20"/>
              </w:rPr>
              <w:t>No</w:t>
            </w:r>
          </w:p>
        </w:tc>
      </w:tr>
    </w:tbl>
    <w:p w:rsidR="002E2A21" w:rsidRPr="00FC146B" w:rsidRDefault="002E2A21" w:rsidP="00862ED8">
      <w:pPr>
        <w:rPr>
          <w:sz w:val="2"/>
          <w:szCs w:val="2"/>
        </w:rPr>
      </w:pPr>
    </w:p>
    <w:sectPr w:rsidR="002E2A21" w:rsidRPr="00FC146B" w:rsidSect="002221C4">
      <w:headerReference w:type="default" r:id="rId10"/>
      <w:footerReference w:type="default" r:id="rId11"/>
      <w:pgSz w:w="12240" w:h="20160" w:code="5"/>
      <w:pgMar w:top="1843" w:right="1467" w:bottom="144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5089" w16cex:dateUtc="2022-02-25T02:44:00Z"/>
  <w16cex:commentExtensible w16cex:durableId="25C2512E" w16cex:dateUtc="2022-02-25T02:47:00Z"/>
  <w16cex:commentExtensible w16cex:durableId="25C2519B" w16cex:dateUtc="2022-02-25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96235" w16cid:durableId="25C25089"/>
  <w16cid:commentId w16cid:paraId="2525C115" w16cid:durableId="25C2512E"/>
  <w16cid:commentId w16cid:paraId="648D7406" w16cid:durableId="25C251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68" w:rsidRDefault="00F73468" w:rsidP="00D75BB5">
      <w:pPr>
        <w:spacing w:after="0" w:line="240" w:lineRule="auto"/>
      </w:pPr>
      <w:r>
        <w:separator/>
      </w:r>
    </w:p>
  </w:endnote>
  <w:endnote w:type="continuationSeparator" w:id="0">
    <w:p w:rsidR="00F73468" w:rsidRDefault="00F73468" w:rsidP="00D7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CF" w:rsidRPr="00892EF8" w:rsidRDefault="00EC05CF">
    <w:pPr>
      <w:tabs>
        <w:tab w:val="center" w:pos="4550"/>
        <w:tab w:val="left" w:pos="5818"/>
      </w:tabs>
      <w:ind w:right="260"/>
      <w:jc w:val="right"/>
      <w:rPr>
        <w:color w:val="808080" w:themeColor="background1" w:themeShade="80"/>
        <w:sz w:val="20"/>
        <w:szCs w:val="20"/>
      </w:rPr>
    </w:pPr>
    <w:r w:rsidRPr="00892EF8">
      <w:rPr>
        <w:color w:val="808080" w:themeColor="background1" w:themeShade="80"/>
        <w:spacing w:val="60"/>
        <w:sz w:val="20"/>
        <w:szCs w:val="20"/>
      </w:rPr>
      <w:t>Page</w:t>
    </w:r>
    <w:r w:rsidRPr="00892EF8">
      <w:rPr>
        <w:color w:val="808080" w:themeColor="background1" w:themeShade="80"/>
        <w:sz w:val="20"/>
        <w:szCs w:val="20"/>
      </w:rPr>
      <w:t xml:space="preserve"> </w:t>
    </w:r>
    <w:r w:rsidRPr="00892EF8">
      <w:rPr>
        <w:color w:val="808080" w:themeColor="background1" w:themeShade="80"/>
        <w:sz w:val="20"/>
        <w:szCs w:val="20"/>
      </w:rPr>
      <w:fldChar w:fldCharType="begin"/>
    </w:r>
    <w:r w:rsidRPr="00892EF8">
      <w:rPr>
        <w:color w:val="808080" w:themeColor="background1" w:themeShade="80"/>
        <w:sz w:val="20"/>
        <w:szCs w:val="20"/>
      </w:rPr>
      <w:instrText xml:space="preserve"> PAGE   \* MERGEFORMAT </w:instrText>
    </w:r>
    <w:r w:rsidRPr="00892EF8">
      <w:rPr>
        <w:color w:val="808080" w:themeColor="background1" w:themeShade="80"/>
        <w:sz w:val="20"/>
        <w:szCs w:val="20"/>
      </w:rPr>
      <w:fldChar w:fldCharType="separate"/>
    </w:r>
    <w:r w:rsidR="00974AE5">
      <w:rPr>
        <w:noProof/>
        <w:color w:val="808080" w:themeColor="background1" w:themeShade="80"/>
        <w:sz w:val="20"/>
        <w:szCs w:val="20"/>
      </w:rPr>
      <w:t>5</w:t>
    </w:r>
    <w:r w:rsidRPr="00892EF8">
      <w:rPr>
        <w:color w:val="808080" w:themeColor="background1" w:themeShade="80"/>
        <w:sz w:val="20"/>
        <w:szCs w:val="20"/>
      </w:rPr>
      <w:fldChar w:fldCharType="end"/>
    </w:r>
    <w:r w:rsidRPr="00892EF8">
      <w:rPr>
        <w:color w:val="808080" w:themeColor="background1" w:themeShade="80"/>
        <w:sz w:val="20"/>
        <w:szCs w:val="20"/>
      </w:rPr>
      <w:t xml:space="preserve"> | </w:t>
    </w:r>
    <w:r w:rsidRPr="00892EF8">
      <w:rPr>
        <w:color w:val="808080" w:themeColor="background1" w:themeShade="80"/>
        <w:sz w:val="20"/>
        <w:szCs w:val="20"/>
      </w:rPr>
      <w:fldChar w:fldCharType="begin"/>
    </w:r>
    <w:r w:rsidRPr="00892EF8">
      <w:rPr>
        <w:color w:val="808080" w:themeColor="background1" w:themeShade="80"/>
        <w:sz w:val="20"/>
        <w:szCs w:val="20"/>
      </w:rPr>
      <w:instrText xml:space="preserve"> NUMPAGES  \* Arabic  \* MERGEFORMAT </w:instrText>
    </w:r>
    <w:r w:rsidRPr="00892EF8">
      <w:rPr>
        <w:color w:val="808080" w:themeColor="background1" w:themeShade="80"/>
        <w:sz w:val="20"/>
        <w:szCs w:val="20"/>
      </w:rPr>
      <w:fldChar w:fldCharType="separate"/>
    </w:r>
    <w:r w:rsidR="00974AE5">
      <w:rPr>
        <w:noProof/>
        <w:color w:val="808080" w:themeColor="background1" w:themeShade="80"/>
        <w:sz w:val="20"/>
        <w:szCs w:val="20"/>
      </w:rPr>
      <w:t>5</w:t>
    </w:r>
    <w:r w:rsidRPr="00892EF8">
      <w:rPr>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68" w:rsidRDefault="00F73468" w:rsidP="00D75BB5">
      <w:pPr>
        <w:spacing w:after="0" w:line="240" w:lineRule="auto"/>
      </w:pPr>
      <w:r>
        <w:separator/>
      </w:r>
    </w:p>
  </w:footnote>
  <w:footnote w:type="continuationSeparator" w:id="0">
    <w:p w:rsidR="00F73468" w:rsidRDefault="00F73468" w:rsidP="00D75BB5">
      <w:pPr>
        <w:spacing w:after="0" w:line="240" w:lineRule="auto"/>
      </w:pPr>
      <w:r>
        <w:continuationSeparator/>
      </w:r>
    </w:p>
  </w:footnote>
  <w:footnote w:id="1">
    <w:p w:rsidR="00862ED8" w:rsidRDefault="00862ED8" w:rsidP="00862ED8">
      <w:pPr>
        <w:pStyle w:val="FootnoteText"/>
      </w:pPr>
      <w:r>
        <w:rPr>
          <w:rStyle w:val="FootnoteReference"/>
        </w:rPr>
        <w:footnoteRef/>
      </w:r>
      <w:r>
        <w:t xml:space="preserve"> </w:t>
      </w:r>
      <w:r>
        <w:rPr>
          <w:sz w:val="16"/>
        </w:rPr>
        <w:t>Executive</w:t>
      </w:r>
      <w:r w:rsidRPr="000F14EF">
        <w:rPr>
          <w:sz w:val="16"/>
        </w:rPr>
        <w:t xml:space="preserve"> Sponsors are individuals well positioned to help ensure your PQI experience is successful. This can include, but is not limited to, Executive Directors, Executive Medical Directors, Corporate Directors, Division Heads and Division of Family Practice.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CF" w:rsidRDefault="00EC05CF" w:rsidP="002C6B46">
    <w:pPr>
      <w:pStyle w:val="Header"/>
      <w:jc w:val="right"/>
    </w:pPr>
    <w:r>
      <w:rPr>
        <w:noProof/>
        <w:lang w:eastAsia="en-CA"/>
      </w:rPr>
      <w:drawing>
        <wp:inline distT="0" distB="0" distL="0" distR="0" wp14:anchorId="26034AFA" wp14:editId="67602E29">
          <wp:extent cx="2373358" cy="533400"/>
          <wp:effectExtent l="0" t="0" r="8255" b="0"/>
          <wp:docPr id="3" name="Picture 3"/>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7365" cy="547785"/>
                  </a:xfrm>
                  <a:prstGeom prst="rect">
                    <a:avLst/>
                  </a:prstGeom>
                </pic:spPr>
              </pic:pic>
            </a:graphicData>
          </a:graphic>
        </wp:inline>
      </w:drawing>
    </w:r>
  </w:p>
  <w:p w:rsidR="00EC05CF" w:rsidRDefault="00EC0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4519"/>
    <w:multiLevelType w:val="hybridMultilevel"/>
    <w:tmpl w:val="CCA2F8DE"/>
    <w:lvl w:ilvl="0" w:tplc="10090017">
      <w:start w:val="1"/>
      <w:numFmt w:val="lowerLetter"/>
      <w:lvlText w:val="%1)"/>
      <w:lvlJc w:val="left"/>
      <w:pPr>
        <w:ind w:left="2345" w:hanging="360"/>
      </w:pPr>
    </w:lvl>
    <w:lvl w:ilvl="1" w:tplc="10090019" w:tentative="1">
      <w:start w:val="1"/>
      <w:numFmt w:val="lowerLetter"/>
      <w:lvlText w:val="%2."/>
      <w:lvlJc w:val="left"/>
      <w:pPr>
        <w:ind w:left="3065" w:hanging="360"/>
      </w:pPr>
    </w:lvl>
    <w:lvl w:ilvl="2" w:tplc="1009001B" w:tentative="1">
      <w:start w:val="1"/>
      <w:numFmt w:val="lowerRoman"/>
      <w:lvlText w:val="%3."/>
      <w:lvlJc w:val="right"/>
      <w:pPr>
        <w:ind w:left="3785" w:hanging="180"/>
      </w:pPr>
    </w:lvl>
    <w:lvl w:ilvl="3" w:tplc="1009000F" w:tentative="1">
      <w:start w:val="1"/>
      <w:numFmt w:val="decimal"/>
      <w:lvlText w:val="%4."/>
      <w:lvlJc w:val="left"/>
      <w:pPr>
        <w:ind w:left="4505" w:hanging="360"/>
      </w:pPr>
    </w:lvl>
    <w:lvl w:ilvl="4" w:tplc="10090019" w:tentative="1">
      <w:start w:val="1"/>
      <w:numFmt w:val="lowerLetter"/>
      <w:lvlText w:val="%5."/>
      <w:lvlJc w:val="left"/>
      <w:pPr>
        <w:ind w:left="5225" w:hanging="360"/>
      </w:pPr>
    </w:lvl>
    <w:lvl w:ilvl="5" w:tplc="1009001B" w:tentative="1">
      <w:start w:val="1"/>
      <w:numFmt w:val="lowerRoman"/>
      <w:lvlText w:val="%6."/>
      <w:lvlJc w:val="right"/>
      <w:pPr>
        <w:ind w:left="5945" w:hanging="180"/>
      </w:pPr>
    </w:lvl>
    <w:lvl w:ilvl="6" w:tplc="1009000F" w:tentative="1">
      <w:start w:val="1"/>
      <w:numFmt w:val="decimal"/>
      <w:lvlText w:val="%7."/>
      <w:lvlJc w:val="left"/>
      <w:pPr>
        <w:ind w:left="6665" w:hanging="360"/>
      </w:pPr>
    </w:lvl>
    <w:lvl w:ilvl="7" w:tplc="10090019" w:tentative="1">
      <w:start w:val="1"/>
      <w:numFmt w:val="lowerLetter"/>
      <w:lvlText w:val="%8."/>
      <w:lvlJc w:val="left"/>
      <w:pPr>
        <w:ind w:left="7385" w:hanging="360"/>
      </w:pPr>
    </w:lvl>
    <w:lvl w:ilvl="8" w:tplc="1009001B" w:tentative="1">
      <w:start w:val="1"/>
      <w:numFmt w:val="lowerRoman"/>
      <w:lvlText w:val="%9."/>
      <w:lvlJc w:val="right"/>
      <w:pPr>
        <w:ind w:left="8105" w:hanging="180"/>
      </w:pPr>
    </w:lvl>
  </w:abstractNum>
  <w:abstractNum w:abstractNumId="1" w15:restartNumberingAfterBreak="0">
    <w:nsid w:val="100714DF"/>
    <w:multiLevelType w:val="hybridMultilevel"/>
    <w:tmpl w:val="B41E7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6006B3"/>
    <w:multiLevelType w:val="hybridMultilevel"/>
    <w:tmpl w:val="62A49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065ACA"/>
    <w:multiLevelType w:val="hybridMultilevel"/>
    <w:tmpl w:val="2D30E778"/>
    <w:lvl w:ilvl="0" w:tplc="905802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B22BF"/>
    <w:multiLevelType w:val="hybridMultilevel"/>
    <w:tmpl w:val="B3D0DA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C6C068E"/>
    <w:multiLevelType w:val="hybridMultilevel"/>
    <w:tmpl w:val="4C9A474E"/>
    <w:lvl w:ilvl="0" w:tplc="43B8804C">
      <w:start w:val="1"/>
      <w:numFmt w:val="lowerLetter"/>
      <w:lvlText w:val="%1)"/>
      <w:lvlJc w:val="left"/>
      <w:pPr>
        <w:ind w:left="720" w:hanging="360"/>
      </w:pPr>
      <w:rPr>
        <w:rFonts w:hint="default"/>
        <w:b/>
        <w:color w:val="000000" w:themeColor="text1"/>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5B4658"/>
    <w:multiLevelType w:val="hybridMultilevel"/>
    <w:tmpl w:val="CCA2F8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D9052D"/>
    <w:multiLevelType w:val="hybridMultilevel"/>
    <w:tmpl w:val="8A64B5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9D0CB3"/>
    <w:multiLevelType w:val="hybridMultilevel"/>
    <w:tmpl w:val="481CBD52"/>
    <w:lvl w:ilvl="0" w:tplc="61741D88">
      <w:start w:val="1"/>
      <w:numFmt w:val="lowerLetter"/>
      <w:lvlText w:val="%1)"/>
      <w:lvlJc w:val="left"/>
      <w:pPr>
        <w:ind w:left="720" w:hanging="360"/>
      </w:pPr>
      <w:rPr>
        <w:rFonts w:hint="default"/>
        <w:b/>
        <w:color w:val="000000" w:themeColor="text1"/>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B93BAB"/>
    <w:multiLevelType w:val="hybridMultilevel"/>
    <w:tmpl w:val="B68478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E20735"/>
    <w:multiLevelType w:val="hybridMultilevel"/>
    <w:tmpl w:val="4228543C"/>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796BA1"/>
    <w:multiLevelType w:val="hybridMultilevel"/>
    <w:tmpl w:val="CCA2F8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D234C7"/>
    <w:multiLevelType w:val="hybridMultilevel"/>
    <w:tmpl w:val="CCA2F8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D84007"/>
    <w:multiLevelType w:val="hybridMultilevel"/>
    <w:tmpl w:val="021C5C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C1B12"/>
    <w:multiLevelType w:val="hybridMultilevel"/>
    <w:tmpl w:val="0832B322"/>
    <w:lvl w:ilvl="0" w:tplc="BF56EED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1A60A4B"/>
    <w:multiLevelType w:val="hybridMultilevel"/>
    <w:tmpl w:val="620C01F4"/>
    <w:lvl w:ilvl="0" w:tplc="414EA37A">
      <w:start w:val="1"/>
      <w:numFmt w:val="lowerLetter"/>
      <w:lvlText w:val="%1)"/>
      <w:lvlJc w:val="left"/>
      <w:pPr>
        <w:ind w:left="786" w:hanging="360"/>
      </w:pPr>
      <w:rPr>
        <w:b/>
        <w:sz w:val="18"/>
        <w:szCs w:val="18"/>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6" w15:restartNumberingAfterBreak="0">
    <w:nsid w:val="52D7520B"/>
    <w:multiLevelType w:val="hybridMultilevel"/>
    <w:tmpl w:val="22BE58AE"/>
    <w:lvl w:ilvl="0" w:tplc="2A58D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468D3"/>
    <w:multiLevelType w:val="hybridMultilevel"/>
    <w:tmpl w:val="85B62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7D47DFF"/>
    <w:multiLevelType w:val="hybridMultilevel"/>
    <w:tmpl w:val="F9664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7"/>
  </w:num>
  <w:num w:numId="5">
    <w:abstractNumId w:val="1"/>
  </w:num>
  <w:num w:numId="6">
    <w:abstractNumId w:val="18"/>
  </w:num>
  <w:num w:numId="7">
    <w:abstractNumId w:val="4"/>
  </w:num>
  <w:num w:numId="8">
    <w:abstractNumId w:val="12"/>
  </w:num>
  <w:num w:numId="9">
    <w:abstractNumId w:val="15"/>
  </w:num>
  <w:num w:numId="10">
    <w:abstractNumId w:val="0"/>
  </w:num>
  <w:num w:numId="11">
    <w:abstractNumId w:val="11"/>
  </w:num>
  <w:num w:numId="12">
    <w:abstractNumId w:val="6"/>
  </w:num>
  <w:num w:numId="13">
    <w:abstractNumId w:val="16"/>
  </w:num>
  <w:num w:numId="14">
    <w:abstractNumId w:val="8"/>
  </w:num>
  <w:num w:numId="15">
    <w:abstractNumId w:val="5"/>
  </w:num>
  <w:num w:numId="16">
    <w:abstractNumId w:val="7"/>
  </w:num>
  <w:num w:numId="17">
    <w:abstractNumId w:val="9"/>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yNjAzNbIwNzA1MDBR0lEKTi0uzszPAykwrAUAtWN78ywAAAA="/>
  </w:docVars>
  <w:rsids>
    <w:rsidRoot w:val="00D75BB5"/>
    <w:rsid w:val="00011AB9"/>
    <w:rsid w:val="0001402E"/>
    <w:rsid w:val="00027774"/>
    <w:rsid w:val="00027DFB"/>
    <w:rsid w:val="000314FC"/>
    <w:rsid w:val="00036668"/>
    <w:rsid w:val="00041D5A"/>
    <w:rsid w:val="00065D7B"/>
    <w:rsid w:val="00072A3D"/>
    <w:rsid w:val="000B40C1"/>
    <w:rsid w:val="000B4C76"/>
    <w:rsid w:val="000C40B6"/>
    <w:rsid w:val="000D43B0"/>
    <w:rsid w:val="000E7357"/>
    <w:rsid w:val="000F14EF"/>
    <w:rsid w:val="000F17C7"/>
    <w:rsid w:val="00110F37"/>
    <w:rsid w:val="00113434"/>
    <w:rsid w:val="00117D12"/>
    <w:rsid w:val="00152D69"/>
    <w:rsid w:val="00160ED8"/>
    <w:rsid w:val="00165186"/>
    <w:rsid w:val="00166978"/>
    <w:rsid w:val="00171339"/>
    <w:rsid w:val="00176215"/>
    <w:rsid w:val="00186284"/>
    <w:rsid w:val="001911B7"/>
    <w:rsid w:val="00197EFF"/>
    <w:rsid w:val="001B2C73"/>
    <w:rsid w:val="001C4241"/>
    <w:rsid w:val="001E6262"/>
    <w:rsid w:val="001E7D55"/>
    <w:rsid w:val="002011EF"/>
    <w:rsid w:val="002221C4"/>
    <w:rsid w:val="002307E3"/>
    <w:rsid w:val="002330BB"/>
    <w:rsid w:val="00237CA0"/>
    <w:rsid w:val="00242FAE"/>
    <w:rsid w:val="002649D9"/>
    <w:rsid w:val="00286864"/>
    <w:rsid w:val="002924E6"/>
    <w:rsid w:val="002B6680"/>
    <w:rsid w:val="002B74CB"/>
    <w:rsid w:val="002B7846"/>
    <w:rsid w:val="002C1CAF"/>
    <w:rsid w:val="002C6B46"/>
    <w:rsid w:val="002D0DA1"/>
    <w:rsid w:val="002E236C"/>
    <w:rsid w:val="002E2A21"/>
    <w:rsid w:val="002F64CC"/>
    <w:rsid w:val="003160E7"/>
    <w:rsid w:val="00323118"/>
    <w:rsid w:val="003334A7"/>
    <w:rsid w:val="00367415"/>
    <w:rsid w:val="00374B4E"/>
    <w:rsid w:val="00376F67"/>
    <w:rsid w:val="00391A84"/>
    <w:rsid w:val="00391EE5"/>
    <w:rsid w:val="003A239C"/>
    <w:rsid w:val="003D3E52"/>
    <w:rsid w:val="00403308"/>
    <w:rsid w:val="0043427E"/>
    <w:rsid w:val="004410DC"/>
    <w:rsid w:val="00446778"/>
    <w:rsid w:val="00456208"/>
    <w:rsid w:val="00464443"/>
    <w:rsid w:val="00467F38"/>
    <w:rsid w:val="00470DB1"/>
    <w:rsid w:val="0049546F"/>
    <w:rsid w:val="00495A0A"/>
    <w:rsid w:val="004A7023"/>
    <w:rsid w:val="004A7A3B"/>
    <w:rsid w:val="004C0184"/>
    <w:rsid w:val="004C5841"/>
    <w:rsid w:val="004D34B6"/>
    <w:rsid w:val="004D4A5B"/>
    <w:rsid w:val="004D53DD"/>
    <w:rsid w:val="004E1303"/>
    <w:rsid w:val="004E36D7"/>
    <w:rsid w:val="004F2618"/>
    <w:rsid w:val="0050419F"/>
    <w:rsid w:val="00514CBB"/>
    <w:rsid w:val="00515E6B"/>
    <w:rsid w:val="00545156"/>
    <w:rsid w:val="00553255"/>
    <w:rsid w:val="005562DF"/>
    <w:rsid w:val="00572855"/>
    <w:rsid w:val="0057571B"/>
    <w:rsid w:val="005805F5"/>
    <w:rsid w:val="005A2896"/>
    <w:rsid w:val="005B1066"/>
    <w:rsid w:val="005C2731"/>
    <w:rsid w:val="005E4224"/>
    <w:rsid w:val="005E6425"/>
    <w:rsid w:val="005F3329"/>
    <w:rsid w:val="00605F63"/>
    <w:rsid w:val="00615F15"/>
    <w:rsid w:val="00626002"/>
    <w:rsid w:val="0063314C"/>
    <w:rsid w:val="00643113"/>
    <w:rsid w:val="0068000E"/>
    <w:rsid w:val="00686998"/>
    <w:rsid w:val="006B7A66"/>
    <w:rsid w:val="006D130C"/>
    <w:rsid w:val="006D5D77"/>
    <w:rsid w:val="006F52FB"/>
    <w:rsid w:val="006F580B"/>
    <w:rsid w:val="00705A81"/>
    <w:rsid w:val="00705D71"/>
    <w:rsid w:val="007115C7"/>
    <w:rsid w:val="007120C3"/>
    <w:rsid w:val="00721D5F"/>
    <w:rsid w:val="00723C09"/>
    <w:rsid w:val="007306CB"/>
    <w:rsid w:val="00734F16"/>
    <w:rsid w:val="00737DF2"/>
    <w:rsid w:val="00752FC5"/>
    <w:rsid w:val="0076268F"/>
    <w:rsid w:val="00777ADF"/>
    <w:rsid w:val="00782409"/>
    <w:rsid w:val="00787D36"/>
    <w:rsid w:val="00790A13"/>
    <w:rsid w:val="00790E1C"/>
    <w:rsid w:val="00791FFA"/>
    <w:rsid w:val="007A61C6"/>
    <w:rsid w:val="007B262A"/>
    <w:rsid w:val="007C0587"/>
    <w:rsid w:val="007D1B51"/>
    <w:rsid w:val="007D69BC"/>
    <w:rsid w:val="007E0E5B"/>
    <w:rsid w:val="007E3C90"/>
    <w:rsid w:val="007F7D30"/>
    <w:rsid w:val="00802A10"/>
    <w:rsid w:val="00816E67"/>
    <w:rsid w:val="00833F69"/>
    <w:rsid w:val="008467E2"/>
    <w:rsid w:val="00854E36"/>
    <w:rsid w:val="00855441"/>
    <w:rsid w:val="00856C37"/>
    <w:rsid w:val="00862ED8"/>
    <w:rsid w:val="00865D94"/>
    <w:rsid w:val="0087397D"/>
    <w:rsid w:val="00891EA4"/>
    <w:rsid w:val="00892EF8"/>
    <w:rsid w:val="008B257B"/>
    <w:rsid w:val="008B5048"/>
    <w:rsid w:val="008D55C0"/>
    <w:rsid w:val="008D68EA"/>
    <w:rsid w:val="0090737E"/>
    <w:rsid w:val="00926BF1"/>
    <w:rsid w:val="009357B0"/>
    <w:rsid w:val="009374E6"/>
    <w:rsid w:val="00955E8A"/>
    <w:rsid w:val="00956757"/>
    <w:rsid w:val="00957A83"/>
    <w:rsid w:val="009742E8"/>
    <w:rsid w:val="00974AE5"/>
    <w:rsid w:val="00976D3C"/>
    <w:rsid w:val="00980A20"/>
    <w:rsid w:val="00983107"/>
    <w:rsid w:val="009875C6"/>
    <w:rsid w:val="009925C5"/>
    <w:rsid w:val="00997C10"/>
    <w:rsid w:val="009A3F3C"/>
    <w:rsid w:val="009B5C16"/>
    <w:rsid w:val="009B754B"/>
    <w:rsid w:val="009D2276"/>
    <w:rsid w:val="009D64C1"/>
    <w:rsid w:val="009E04E6"/>
    <w:rsid w:val="009E10C3"/>
    <w:rsid w:val="00A202D2"/>
    <w:rsid w:val="00A244C4"/>
    <w:rsid w:val="00A316D5"/>
    <w:rsid w:val="00A32D68"/>
    <w:rsid w:val="00A42863"/>
    <w:rsid w:val="00A6294D"/>
    <w:rsid w:val="00A62E2B"/>
    <w:rsid w:val="00A63AC8"/>
    <w:rsid w:val="00A712C4"/>
    <w:rsid w:val="00A73412"/>
    <w:rsid w:val="00A879A4"/>
    <w:rsid w:val="00A90DFC"/>
    <w:rsid w:val="00AA70BF"/>
    <w:rsid w:val="00AB6250"/>
    <w:rsid w:val="00AB6CFB"/>
    <w:rsid w:val="00AC0F1C"/>
    <w:rsid w:val="00AD4688"/>
    <w:rsid w:val="00AD475B"/>
    <w:rsid w:val="00AD4C9A"/>
    <w:rsid w:val="00B02761"/>
    <w:rsid w:val="00B07750"/>
    <w:rsid w:val="00B14C45"/>
    <w:rsid w:val="00B162C3"/>
    <w:rsid w:val="00B633FD"/>
    <w:rsid w:val="00B734BF"/>
    <w:rsid w:val="00B73F0E"/>
    <w:rsid w:val="00B764DE"/>
    <w:rsid w:val="00B80E2E"/>
    <w:rsid w:val="00B83169"/>
    <w:rsid w:val="00B9085F"/>
    <w:rsid w:val="00BA00F6"/>
    <w:rsid w:val="00BA378A"/>
    <w:rsid w:val="00BC1530"/>
    <w:rsid w:val="00BD2E05"/>
    <w:rsid w:val="00BD3DD1"/>
    <w:rsid w:val="00BD5A64"/>
    <w:rsid w:val="00BD74A7"/>
    <w:rsid w:val="00C0000C"/>
    <w:rsid w:val="00C13D03"/>
    <w:rsid w:val="00C25DE8"/>
    <w:rsid w:val="00C36A4A"/>
    <w:rsid w:val="00C46F88"/>
    <w:rsid w:val="00C5197C"/>
    <w:rsid w:val="00C71C7C"/>
    <w:rsid w:val="00C812FE"/>
    <w:rsid w:val="00C97D78"/>
    <w:rsid w:val="00CA34E5"/>
    <w:rsid w:val="00CA497C"/>
    <w:rsid w:val="00CB7E77"/>
    <w:rsid w:val="00CD22E1"/>
    <w:rsid w:val="00CD367D"/>
    <w:rsid w:val="00CD5B3F"/>
    <w:rsid w:val="00CE5C25"/>
    <w:rsid w:val="00D05A63"/>
    <w:rsid w:val="00D10C3B"/>
    <w:rsid w:val="00D257CC"/>
    <w:rsid w:val="00D31A15"/>
    <w:rsid w:val="00D41EEB"/>
    <w:rsid w:val="00D43C6B"/>
    <w:rsid w:val="00D74D14"/>
    <w:rsid w:val="00D75BB5"/>
    <w:rsid w:val="00D76E6A"/>
    <w:rsid w:val="00D80583"/>
    <w:rsid w:val="00D8661C"/>
    <w:rsid w:val="00D8670C"/>
    <w:rsid w:val="00D932CA"/>
    <w:rsid w:val="00DD7BAC"/>
    <w:rsid w:val="00E00164"/>
    <w:rsid w:val="00E0167D"/>
    <w:rsid w:val="00E03103"/>
    <w:rsid w:val="00E17D6D"/>
    <w:rsid w:val="00E611BA"/>
    <w:rsid w:val="00E63FEA"/>
    <w:rsid w:val="00E97B08"/>
    <w:rsid w:val="00EA748B"/>
    <w:rsid w:val="00EC05CF"/>
    <w:rsid w:val="00EC27A0"/>
    <w:rsid w:val="00ED3A84"/>
    <w:rsid w:val="00ED4DA5"/>
    <w:rsid w:val="00ED6C50"/>
    <w:rsid w:val="00EE1853"/>
    <w:rsid w:val="00EE2B33"/>
    <w:rsid w:val="00EE502C"/>
    <w:rsid w:val="00EF5876"/>
    <w:rsid w:val="00F064B9"/>
    <w:rsid w:val="00F07841"/>
    <w:rsid w:val="00F15723"/>
    <w:rsid w:val="00F23429"/>
    <w:rsid w:val="00F33815"/>
    <w:rsid w:val="00F548BD"/>
    <w:rsid w:val="00F66B54"/>
    <w:rsid w:val="00F66FAC"/>
    <w:rsid w:val="00F73468"/>
    <w:rsid w:val="00F81BF0"/>
    <w:rsid w:val="00F96D83"/>
    <w:rsid w:val="00FA2DBE"/>
    <w:rsid w:val="00FC146B"/>
    <w:rsid w:val="00FC6A5F"/>
    <w:rsid w:val="00FC6AA3"/>
    <w:rsid w:val="00FD4696"/>
    <w:rsid w:val="00FF03C0"/>
    <w:rsid w:val="00FF5F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876F8C-2DB2-4AB7-8369-6851C0AE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5BB5"/>
    <w:pPr>
      <w:spacing w:before="100" w:after="200" w:line="276" w:lineRule="auto"/>
      <w:ind w:left="720"/>
      <w:contextualSpacing/>
    </w:pPr>
    <w:rPr>
      <w:rFonts w:eastAsiaTheme="minorEastAsia"/>
      <w:sz w:val="20"/>
      <w:szCs w:val="20"/>
    </w:rPr>
  </w:style>
  <w:style w:type="character" w:customStyle="1" w:styleId="ListParagraphChar">
    <w:name w:val="List Paragraph Char"/>
    <w:basedOn w:val="DefaultParagraphFont"/>
    <w:link w:val="ListParagraph"/>
    <w:uiPriority w:val="34"/>
    <w:locked/>
    <w:rsid w:val="00D75BB5"/>
    <w:rPr>
      <w:rFonts w:eastAsiaTheme="minorEastAsia"/>
      <w:sz w:val="20"/>
      <w:szCs w:val="20"/>
    </w:rPr>
  </w:style>
  <w:style w:type="character" w:styleId="CommentReference">
    <w:name w:val="annotation reference"/>
    <w:basedOn w:val="DefaultParagraphFont"/>
    <w:uiPriority w:val="99"/>
    <w:semiHidden/>
    <w:unhideWhenUsed/>
    <w:rsid w:val="00D75BB5"/>
    <w:rPr>
      <w:sz w:val="16"/>
      <w:szCs w:val="16"/>
    </w:rPr>
  </w:style>
  <w:style w:type="paragraph" w:styleId="CommentText">
    <w:name w:val="annotation text"/>
    <w:basedOn w:val="Normal"/>
    <w:link w:val="CommentTextChar"/>
    <w:uiPriority w:val="99"/>
    <w:unhideWhenUsed/>
    <w:rsid w:val="00D75BB5"/>
    <w:pPr>
      <w:spacing w:before="100"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75BB5"/>
    <w:rPr>
      <w:rFonts w:eastAsiaTheme="minorEastAsia"/>
      <w:sz w:val="20"/>
      <w:szCs w:val="20"/>
    </w:rPr>
  </w:style>
  <w:style w:type="character" w:styleId="Hyperlink">
    <w:name w:val="Hyperlink"/>
    <w:basedOn w:val="DefaultParagraphFont"/>
    <w:uiPriority w:val="99"/>
    <w:unhideWhenUsed/>
    <w:rsid w:val="00D75BB5"/>
    <w:rPr>
      <w:color w:val="0563C1" w:themeColor="hyperlink"/>
      <w:u w:val="single"/>
    </w:rPr>
  </w:style>
  <w:style w:type="paragraph" w:styleId="BalloonText">
    <w:name w:val="Balloon Text"/>
    <w:basedOn w:val="Normal"/>
    <w:link w:val="BalloonTextChar"/>
    <w:uiPriority w:val="99"/>
    <w:semiHidden/>
    <w:unhideWhenUsed/>
    <w:rsid w:val="00D75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BB5"/>
    <w:rPr>
      <w:rFonts w:ascii="Segoe UI" w:hAnsi="Segoe UI" w:cs="Segoe UI"/>
      <w:sz w:val="18"/>
      <w:szCs w:val="18"/>
    </w:rPr>
  </w:style>
  <w:style w:type="paragraph" w:styleId="FootnoteText">
    <w:name w:val="footnote text"/>
    <w:basedOn w:val="Normal"/>
    <w:link w:val="FootnoteTextChar"/>
    <w:uiPriority w:val="99"/>
    <w:semiHidden/>
    <w:unhideWhenUsed/>
    <w:rsid w:val="00D75BB5"/>
    <w:pPr>
      <w:spacing w:before="100"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75BB5"/>
    <w:rPr>
      <w:rFonts w:eastAsiaTheme="minorEastAsia"/>
      <w:sz w:val="20"/>
      <w:szCs w:val="20"/>
    </w:rPr>
  </w:style>
  <w:style w:type="character" w:styleId="FootnoteReference">
    <w:name w:val="footnote reference"/>
    <w:basedOn w:val="DefaultParagraphFont"/>
    <w:uiPriority w:val="99"/>
    <w:semiHidden/>
    <w:unhideWhenUsed/>
    <w:rsid w:val="00D75BB5"/>
    <w:rPr>
      <w:vertAlign w:val="superscript"/>
    </w:rPr>
  </w:style>
  <w:style w:type="paragraph" w:styleId="Header">
    <w:name w:val="header"/>
    <w:basedOn w:val="Normal"/>
    <w:link w:val="HeaderChar"/>
    <w:uiPriority w:val="99"/>
    <w:unhideWhenUsed/>
    <w:rsid w:val="002C6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B46"/>
  </w:style>
  <w:style w:type="paragraph" w:styleId="Footer">
    <w:name w:val="footer"/>
    <w:basedOn w:val="Normal"/>
    <w:link w:val="FooterChar"/>
    <w:uiPriority w:val="99"/>
    <w:unhideWhenUsed/>
    <w:rsid w:val="002C6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B46"/>
  </w:style>
  <w:style w:type="character" w:styleId="PlaceholderText">
    <w:name w:val="Placeholder Text"/>
    <w:basedOn w:val="DefaultParagraphFont"/>
    <w:uiPriority w:val="99"/>
    <w:semiHidden/>
    <w:rsid w:val="00B02761"/>
    <w:rPr>
      <w:color w:val="808080"/>
    </w:rPr>
  </w:style>
  <w:style w:type="character" w:styleId="FollowedHyperlink">
    <w:name w:val="FollowedHyperlink"/>
    <w:basedOn w:val="DefaultParagraphFont"/>
    <w:uiPriority w:val="99"/>
    <w:semiHidden/>
    <w:unhideWhenUsed/>
    <w:rsid w:val="002F64CC"/>
    <w:rPr>
      <w:color w:val="954F72" w:themeColor="followedHyperlink"/>
      <w:u w:val="single"/>
    </w:rPr>
  </w:style>
  <w:style w:type="paragraph" w:styleId="Revision">
    <w:name w:val="Revision"/>
    <w:hidden/>
    <w:uiPriority w:val="99"/>
    <w:semiHidden/>
    <w:rsid w:val="00165186"/>
    <w:pPr>
      <w:spacing w:after="0" w:line="240" w:lineRule="auto"/>
    </w:pPr>
  </w:style>
  <w:style w:type="paragraph" w:styleId="CommentSubject">
    <w:name w:val="annotation subject"/>
    <w:basedOn w:val="CommentText"/>
    <w:next w:val="CommentText"/>
    <w:link w:val="CommentSubjectChar"/>
    <w:uiPriority w:val="99"/>
    <w:semiHidden/>
    <w:unhideWhenUsed/>
    <w:rsid w:val="00165186"/>
    <w:pPr>
      <w:spacing w:before="0" w:after="160"/>
    </w:pPr>
    <w:rPr>
      <w:rFonts w:eastAsiaTheme="minorHAnsi"/>
      <w:b/>
      <w:bCs/>
    </w:rPr>
  </w:style>
  <w:style w:type="character" w:customStyle="1" w:styleId="CommentSubjectChar">
    <w:name w:val="Comment Subject Char"/>
    <w:basedOn w:val="CommentTextChar"/>
    <w:link w:val="CommentSubject"/>
    <w:uiPriority w:val="99"/>
    <w:semiHidden/>
    <w:rsid w:val="00165186"/>
    <w:rPr>
      <w:rFonts w:eastAsiaTheme="minorEastAsia"/>
      <w:b/>
      <w:bCs/>
      <w:sz w:val="20"/>
      <w:szCs w:val="20"/>
    </w:rPr>
  </w:style>
  <w:style w:type="paragraph" w:styleId="Title">
    <w:name w:val="Title"/>
    <w:basedOn w:val="Normal"/>
    <w:link w:val="TitleChar"/>
    <w:uiPriority w:val="1"/>
    <w:qFormat/>
    <w:rsid w:val="009925C5"/>
    <w:pPr>
      <w:widowControl w:val="0"/>
      <w:autoSpaceDE w:val="0"/>
      <w:autoSpaceDN w:val="0"/>
      <w:spacing w:before="335" w:after="0" w:line="240" w:lineRule="auto"/>
      <w:ind w:left="874"/>
    </w:pPr>
    <w:rPr>
      <w:rFonts w:ascii="Calibri" w:eastAsia="Calibri" w:hAnsi="Calibri" w:cs="Calibri"/>
      <w:b/>
      <w:bCs/>
      <w:sz w:val="72"/>
      <w:szCs w:val="72"/>
      <w:lang w:val="en-US"/>
    </w:rPr>
  </w:style>
  <w:style w:type="character" w:customStyle="1" w:styleId="TitleChar">
    <w:name w:val="Title Char"/>
    <w:basedOn w:val="DefaultParagraphFont"/>
    <w:link w:val="Title"/>
    <w:uiPriority w:val="1"/>
    <w:rsid w:val="009925C5"/>
    <w:rPr>
      <w:rFonts w:ascii="Calibri" w:eastAsia="Calibri" w:hAnsi="Calibri" w:cs="Calibri"/>
      <w:b/>
      <w:bCs/>
      <w:sz w:val="72"/>
      <w:szCs w:val="72"/>
      <w:lang w:val="en-US"/>
    </w:rPr>
  </w:style>
  <w:style w:type="table" w:customStyle="1" w:styleId="TableGrid1">
    <w:name w:val="Table Grid1"/>
    <w:basedOn w:val="TableNormal"/>
    <w:next w:val="TableGrid"/>
    <w:uiPriority w:val="39"/>
    <w:rsid w:val="00FD4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937351">
      <w:bodyDiv w:val="1"/>
      <w:marLeft w:val="0"/>
      <w:marRight w:val="0"/>
      <w:marTop w:val="0"/>
      <w:marBottom w:val="0"/>
      <w:divBdr>
        <w:top w:val="none" w:sz="0" w:space="0" w:color="auto"/>
        <w:left w:val="none" w:sz="0" w:space="0" w:color="auto"/>
        <w:bottom w:val="none" w:sz="0" w:space="0" w:color="auto"/>
        <w:right w:val="none" w:sz="0" w:space="0" w:color="auto"/>
      </w:divBdr>
    </w:div>
    <w:div w:id="20749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I@islandhealth.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cpsqc.ca/resource/bc-health-quality-matri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95D7-38CC-46AB-8BB1-741D0451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7581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Weitzel, Bastian</dc:creator>
  <cp:keywords/>
  <dc:description/>
  <cp:lastModifiedBy>Porter, Julia</cp:lastModifiedBy>
  <cp:revision>2</cp:revision>
  <cp:lastPrinted>2022-02-24T00:53:00Z</cp:lastPrinted>
  <dcterms:created xsi:type="dcterms:W3CDTF">2022-04-07T22:05:00Z</dcterms:created>
  <dcterms:modified xsi:type="dcterms:W3CDTF">2022-04-07T22:05:00Z</dcterms:modified>
</cp:coreProperties>
</file>